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43D" w:rsidRPr="00A80C9F" w:rsidRDefault="0097443D" w:rsidP="0097443D">
      <w:pPr>
        <w:tabs>
          <w:tab w:val="left" w:pos="5103"/>
        </w:tabs>
        <w:spacing w:after="0" w:line="240" w:lineRule="auto"/>
        <w:jc w:val="right"/>
        <w:rPr>
          <w:rFonts w:ascii="Times New Roman" w:hAnsi="Times New Roman"/>
          <w:sz w:val="18"/>
          <w:szCs w:val="18"/>
        </w:rPr>
      </w:pPr>
      <w:r>
        <w:rPr>
          <w:rFonts w:ascii="Times New Roman" w:hAnsi="Times New Roman"/>
          <w:noProof/>
          <w:sz w:val="18"/>
          <w:szCs w:val="18"/>
          <w:lang w:eastAsia="uk-UA"/>
        </w:rPr>
        <w:drawing>
          <wp:inline distT="0" distB="0" distL="0" distR="0">
            <wp:extent cx="249555" cy="356235"/>
            <wp:effectExtent l="0" t="0" r="0" b="5715"/>
            <wp:docPr id="1" name="Рисунок 1" descr="http://t1.gstatic.com/images?q=tbn:ANd9GcTfkojI1v1qpMWjdJbjiLEvOr6Ua9T7Sqf-XEcoKbs98VDhjuzW">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fkojI1v1qpMWjdJbjiLEvOr6Ua9T7Sqf-XEcoKbs98VDhjuz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 cy="356235"/>
                    </a:xfrm>
                    <a:prstGeom prst="rect">
                      <a:avLst/>
                    </a:prstGeom>
                    <a:noFill/>
                    <a:ln>
                      <a:noFill/>
                    </a:ln>
                  </pic:spPr>
                </pic:pic>
              </a:graphicData>
            </a:graphic>
          </wp:inline>
        </w:drawing>
      </w:r>
      <w:r w:rsidRPr="00A80C9F">
        <w:rPr>
          <w:rFonts w:ascii="Times New Roman" w:hAnsi="Times New Roman"/>
          <w:sz w:val="18"/>
          <w:szCs w:val="18"/>
        </w:rPr>
        <w:tab/>
      </w:r>
    </w:p>
    <w:p w:rsidR="0097443D" w:rsidRPr="00A80C9F"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18"/>
          <w:szCs w:val="18"/>
        </w:rPr>
      </w:pPr>
      <w:r w:rsidRPr="00A80C9F">
        <w:rPr>
          <w:rFonts w:ascii="Times New Roman" w:hAnsi="Times New Roman"/>
          <w:b/>
          <w:sz w:val="18"/>
          <w:szCs w:val="18"/>
        </w:rPr>
        <w:t>УКРАЇНА</w:t>
      </w:r>
    </w:p>
    <w:p w:rsidR="0097443D" w:rsidRPr="00A80C9F"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18"/>
          <w:szCs w:val="18"/>
        </w:rPr>
      </w:pPr>
      <w:r w:rsidRPr="00A80C9F">
        <w:rPr>
          <w:rFonts w:ascii="Times New Roman" w:hAnsi="Times New Roman"/>
          <w:b/>
          <w:sz w:val="18"/>
          <w:szCs w:val="18"/>
        </w:rPr>
        <w:t>ХЛІБИЧИНСЬКА ЗАГАЛЬНООСВІТНЯ ШКОЛА І-ІІ СТУПЕНІВ</w:t>
      </w:r>
    </w:p>
    <w:p w:rsidR="0097443D" w:rsidRPr="00A80C9F"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18"/>
          <w:szCs w:val="18"/>
        </w:rPr>
      </w:pPr>
      <w:r w:rsidRPr="00A80C9F">
        <w:rPr>
          <w:rFonts w:ascii="Times New Roman" w:hAnsi="Times New Roman"/>
          <w:b/>
          <w:sz w:val="18"/>
          <w:szCs w:val="18"/>
        </w:rPr>
        <w:t>СНЯТИНСЬКОЇ РАЙОННОЇ ДЕРЖАВНОЇ АДМІНІСТРАЦІЇ ІВАНО-ФРАНКІВСЬКОЇ ОБЛАСТІ</w:t>
      </w:r>
    </w:p>
    <w:p w:rsidR="0097443D" w:rsidRPr="00A80C9F"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A80C9F">
        <w:rPr>
          <w:rFonts w:ascii="Times New Roman" w:hAnsi="Times New Roman"/>
          <w:sz w:val="20"/>
          <w:szCs w:val="20"/>
        </w:rPr>
        <w:t>______________________________________________________________________________________________</w:t>
      </w:r>
    </w:p>
    <w:p w:rsidR="0097443D" w:rsidRPr="00A80C9F"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6"/>
          <w:szCs w:val="16"/>
        </w:rPr>
      </w:pPr>
      <w:r w:rsidRPr="00A80C9F">
        <w:rPr>
          <w:rFonts w:ascii="Times New Roman" w:hAnsi="Times New Roman"/>
          <w:sz w:val="16"/>
          <w:szCs w:val="16"/>
        </w:rPr>
        <w:t xml:space="preserve">78318 , Ів.-Франківська обл.  </w:t>
      </w:r>
      <w:proofErr w:type="spellStart"/>
      <w:r w:rsidRPr="00A80C9F">
        <w:rPr>
          <w:rFonts w:ascii="Times New Roman" w:hAnsi="Times New Roman"/>
          <w:sz w:val="16"/>
          <w:szCs w:val="16"/>
        </w:rPr>
        <w:t>Снятинський</w:t>
      </w:r>
      <w:proofErr w:type="spellEnd"/>
      <w:r w:rsidRPr="00A80C9F">
        <w:rPr>
          <w:rFonts w:ascii="Times New Roman" w:hAnsi="Times New Roman"/>
          <w:sz w:val="16"/>
          <w:szCs w:val="16"/>
        </w:rPr>
        <w:t xml:space="preserve"> р-н  с. </w:t>
      </w:r>
      <w:proofErr w:type="spellStart"/>
      <w:r w:rsidRPr="00A80C9F">
        <w:rPr>
          <w:rFonts w:ascii="Times New Roman" w:hAnsi="Times New Roman"/>
          <w:sz w:val="16"/>
          <w:szCs w:val="16"/>
        </w:rPr>
        <w:t>Хлібичин</w:t>
      </w:r>
      <w:proofErr w:type="spellEnd"/>
      <w:r w:rsidRPr="00A80C9F">
        <w:rPr>
          <w:rFonts w:ascii="Times New Roman" w:hAnsi="Times New Roman"/>
          <w:sz w:val="16"/>
          <w:szCs w:val="16"/>
        </w:rPr>
        <w:t xml:space="preserve">  вул. Центральна 22,  </w:t>
      </w:r>
      <w:proofErr w:type="spellStart"/>
      <w:r w:rsidRPr="00A80C9F">
        <w:rPr>
          <w:rFonts w:ascii="Times New Roman" w:hAnsi="Times New Roman"/>
          <w:sz w:val="16"/>
          <w:szCs w:val="16"/>
        </w:rPr>
        <w:t>тел</w:t>
      </w:r>
      <w:proofErr w:type="spellEnd"/>
      <w:r w:rsidRPr="00A80C9F">
        <w:rPr>
          <w:rFonts w:ascii="Times New Roman" w:hAnsi="Times New Roman"/>
          <w:sz w:val="16"/>
          <w:szCs w:val="16"/>
        </w:rPr>
        <w:t>.: (03476) 4-36-49</w:t>
      </w:r>
    </w:p>
    <w:p w:rsidR="0097443D" w:rsidRPr="00A80C9F"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6"/>
          <w:szCs w:val="16"/>
        </w:rPr>
      </w:pPr>
      <w:r w:rsidRPr="00A80C9F">
        <w:rPr>
          <w:rFonts w:ascii="Times New Roman" w:hAnsi="Times New Roman"/>
          <w:sz w:val="16"/>
          <w:szCs w:val="16"/>
        </w:rPr>
        <w:t>е-</w:t>
      </w:r>
      <w:proofErr w:type="spellStart"/>
      <w:r w:rsidRPr="00A80C9F">
        <w:rPr>
          <w:rFonts w:ascii="Times New Roman" w:hAnsi="Times New Roman"/>
          <w:sz w:val="16"/>
          <w:szCs w:val="16"/>
        </w:rPr>
        <w:t>маіІ</w:t>
      </w:r>
      <w:proofErr w:type="spellEnd"/>
      <w:r w:rsidRPr="00A80C9F">
        <w:rPr>
          <w:rFonts w:ascii="Times New Roman" w:hAnsi="Times New Roman"/>
          <w:sz w:val="16"/>
          <w:szCs w:val="16"/>
        </w:rPr>
        <w:t xml:space="preserve"> : </w:t>
      </w:r>
      <w:hyperlink r:id="rId7" w:history="1">
        <w:r w:rsidRPr="00A80C9F">
          <w:rPr>
            <w:rStyle w:val="a3"/>
            <w:sz w:val="16"/>
            <w:szCs w:val="16"/>
            <w:lang w:val="en-US"/>
          </w:rPr>
          <w:t>Khlibschool</w:t>
        </w:r>
        <w:r w:rsidRPr="00A80C9F">
          <w:rPr>
            <w:rStyle w:val="a3"/>
            <w:sz w:val="16"/>
            <w:szCs w:val="16"/>
          </w:rPr>
          <w:t>@</w:t>
        </w:r>
        <w:r w:rsidRPr="00A80C9F">
          <w:rPr>
            <w:rStyle w:val="a3"/>
            <w:sz w:val="16"/>
            <w:szCs w:val="16"/>
            <w:lang w:val="en-US"/>
          </w:rPr>
          <w:t>mail</w:t>
        </w:r>
        <w:r w:rsidRPr="00A80C9F">
          <w:rPr>
            <w:rStyle w:val="a3"/>
            <w:sz w:val="16"/>
            <w:szCs w:val="16"/>
          </w:rPr>
          <w:t>.</w:t>
        </w:r>
        <w:r w:rsidRPr="00A80C9F">
          <w:rPr>
            <w:rStyle w:val="a3"/>
            <w:sz w:val="16"/>
            <w:szCs w:val="16"/>
            <w:lang w:val="en-US"/>
          </w:rPr>
          <w:t>ru</w:t>
        </w:r>
      </w:hyperlink>
      <w:r w:rsidRPr="00A80C9F">
        <w:rPr>
          <w:rFonts w:ascii="Times New Roman" w:hAnsi="Times New Roman"/>
          <w:sz w:val="16"/>
          <w:szCs w:val="16"/>
        </w:rPr>
        <w:t xml:space="preserve"> , Код ЄДРПОУ 23923061</w:t>
      </w:r>
    </w:p>
    <w:p w:rsidR="0097443D" w:rsidRPr="00A80C9F"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rsidR="0097443D" w:rsidRPr="00A80C9F"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A80C9F">
        <w:rPr>
          <w:rFonts w:ascii="Times New Roman" w:hAnsi="Times New Roman"/>
          <w:b/>
        </w:rPr>
        <w:t>НАКАЗ</w:t>
      </w:r>
      <w:r w:rsidRPr="00A80C9F">
        <w:tab/>
      </w:r>
    </w:p>
    <w:p w:rsidR="0097443D" w:rsidRPr="00A80C9F"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r w:rsidRPr="00A80C9F">
        <w:rPr>
          <w:rFonts w:ascii="Times New Roman" w:hAnsi="Times New Roman"/>
          <w:b/>
        </w:rPr>
        <w:t>0</w:t>
      </w:r>
      <w:r>
        <w:rPr>
          <w:rFonts w:ascii="Times New Roman" w:hAnsi="Times New Roman"/>
          <w:b/>
        </w:rPr>
        <w:t>2</w:t>
      </w:r>
      <w:r w:rsidRPr="00A80C9F">
        <w:rPr>
          <w:rFonts w:ascii="Times New Roman" w:hAnsi="Times New Roman"/>
          <w:b/>
        </w:rPr>
        <w:t xml:space="preserve">.09.2024 р.      </w:t>
      </w:r>
      <w:r w:rsidRPr="00A80C9F">
        <w:rPr>
          <w:rFonts w:ascii="Times New Roman" w:hAnsi="Times New Roman"/>
          <w:b/>
        </w:rPr>
        <w:tab/>
      </w:r>
      <w:r w:rsidRPr="00A80C9F">
        <w:rPr>
          <w:rFonts w:ascii="Times New Roman" w:hAnsi="Times New Roman"/>
          <w:b/>
        </w:rPr>
        <w:tab/>
      </w:r>
      <w:r w:rsidRPr="00A80C9F">
        <w:rPr>
          <w:rFonts w:ascii="Times New Roman" w:hAnsi="Times New Roman"/>
          <w:b/>
        </w:rPr>
        <w:tab/>
      </w:r>
      <w:r w:rsidRPr="00A80C9F">
        <w:rPr>
          <w:rFonts w:ascii="Times New Roman" w:hAnsi="Times New Roman"/>
          <w:b/>
        </w:rPr>
        <w:tab/>
      </w:r>
      <w:r w:rsidRPr="00A80C9F">
        <w:rPr>
          <w:rFonts w:ascii="Times New Roman" w:hAnsi="Times New Roman"/>
          <w:b/>
        </w:rPr>
        <w:tab/>
      </w:r>
      <w:r w:rsidRPr="00A80C9F">
        <w:rPr>
          <w:rFonts w:ascii="Times New Roman" w:hAnsi="Times New Roman"/>
          <w:b/>
        </w:rPr>
        <w:tab/>
      </w:r>
      <w:r w:rsidRPr="00A80C9F">
        <w:rPr>
          <w:rFonts w:ascii="Times New Roman" w:hAnsi="Times New Roman"/>
          <w:b/>
        </w:rPr>
        <w:tab/>
        <w:t xml:space="preserve">      № </w:t>
      </w:r>
      <w:r>
        <w:rPr>
          <w:rFonts w:ascii="Times New Roman" w:hAnsi="Times New Roman"/>
          <w:b/>
        </w:rPr>
        <w:t>21</w:t>
      </w:r>
      <w:r w:rsidRPr="00A80C9F">
        <w:rPr>
          <w:rFonts w:ascii="Times New Roman" w:hAnsi="Times New Roman"/>
          <w:b/>
          <w:sz w:val="24"/>
          <w:szCs w:val="24"/>
        </w:rPr>
        <w:tab/>
      </w:r>
    </w:p>
    <w:p w:rsidR="0097443D" w:rsidRPr="00A80C9F"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A80C9F">
        <w:rPr>
          <w:rFonts w:ascii="Times New Roman" w:hAnsi="Times New Roman"/>
          <w:lang w:eastAsia="ru-RU"/>
        </w:rPr>
        <w:t xml:space="preserve">Про встановлення тарифних розрядів та  розподіл педагогічного навантаження </w:t>
      </w:r>
    </w:p>
    <w:p w:rsidR="0097443D" w:rsidRPr="00A80C9F"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A80C9F">
        <w:rPr>
          <w:rFonts w:ascii="Times New Roman" w:hAnsi="Times New Roman"/>
          <w:lang w:eastAsia="ru-RU"/>
        </w:rPr>
        <w:t>на 2024-2025 навчальний рік.</w:t>
      </w:r>
    </w:p>
    <w:p w:rsidR="0097443D" w:rsidRPr="00A80C9F"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97443D" w:rsidRPr="00A80C9F"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rPr>
          <w:rFonts w:ascii="Times New Roman" w:hAnsi="Times New Roman"/>
        </w:rPr>
      </w:pPr>
      <w:r w:rsidRPr="00A80C9F">
        <w:rPr>
          <w:rFonts w:ascii="Times New Roman" w:hAnsi="Times New Roman"/>
        </w:rPr>
        <w:t xml:space="preserve">         На підставі інструкції «Про порядок обчислення заробітної плати працівників освіти», затвердженої наказом Міністерства освіти і науки України від 15.04.1993 № 102, Постанови Кабінету Міністрів України від 30.08.2002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внесеними Постановою Кабінету Міністрів України від 22.08.2005 № 790, відповідно до наказів Міністерства освіти і науки  України від 05.12.2008 № 1105 «Про затвердження Типових штатних нормативів спеціальних загальноосвітніх шкіл (шкіл-інтернатів) для дітей, які потребують корекції фізичного та(або) розумового розвитку», від 26.09.2005 № 557 «Про  впорядкування умов оплати праці та затвердження схем тарифних розрядів працівників навчальних закладів, установ освіти та наукових установ», на виконання вимог Закону України «Про державний бюджет України на 2017 рік», та згідно рішення педагогічної ради </w:t>
      </w:r>
      <w:proofErr w:type="spellStart"/>
      <w:r w:rsidRPr="00A80C9F">
        <w:rPr>
          <w:rFonts w:ascii="Times New Roman" w:hAnsi="Times New Roman"/>
        </w:rPr>
        <w:t>Хлібичинської</w:t>
      </w:r>
      <w:proofErr w:type="spellEnd"/>
      <w:r w:rsidRPr="00A80C9F">
        <w:rPr>
          <w:rFonts w:ascii="Times New Roman" w:hAnsi="Times New Roman"/>
        </w:rPr>
        <w:t xml:space="preserve"> гімназії  протокол від 30.08.2024   № 10.</w:t>
      </w:r>
    </w:p>
    <w:p w:rsidR="0097443D" w:rsidRPr="00A80C9F"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hAnsi="Times New Roman"/>
        </w:rPr>
      </w:pPr>
      <w:r w:rsidRPr="00A80C9F">
        <w:rPr>
          <w:rFonts w:ascii="Times New Roman" w:hAnsi="Times New Roman"/>
          <w:i/>
        </w:rPr>
        <w:t xml:space="preserve">н а к а з у ю </w:t>
      </w:r>
      <w:r w:rsidRPr="00A80C9F">
        <w:rPr>
          <w:rFonts w:ascii="Times New Roman" w:hAnsi="Times New Roman"/>
        </w:rPr>
        <w:t>:</w:t>
      </w:r>
    </w:p>
    <w:p w:rsidR="0097443D"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80C9F">
        <w:rPr>
          <w:rFonts w:ascii="Times New Roman" w:hAnsi="Times New Roman"/>
        </w:rPr>
        <w:t xml:space="preserve">1.  Встановити тарифні розряди педагогічним працівникам та розподілити тижневе педагогічне навантаження педагогічним працівникам </w:t>
      </w:r>
      <w:proofErr w:type="spellStart"/>
      <w:r w:rsidRPr="00A80C9F">
        <w:rPr>
          <w:rFonts w:ascii="Times New Roman" w:hAnsi="Times New Roman"/>
        </w:rPr>
        <w:t>Хлібичинської</w:t>
      </w:r>
      <w:proofErr w:type="spellEnd"/>
      <w:r w:rsidRPr="00A80C9F">
        <w:rPr>
          <w:rFonts w:ascii="Times New Roman" w:hAnsi="Times New Roman"/>
        </w:rPr>
        <w:t xml:space="preserve"> гімназії на 2024-2025 навчальний рік:</w:t>
      </w:r>
    </w:p>
    <w:p w:rsidR="0097443D"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bl>
      <w:tblPr>
        <w:tblW w:w="9735" w:type="dxa"/>
        <w:jc w:val="center"/>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1559"/>
        <w:gridCol w:w="2277"/>
        <w:gridCol w:w="654"/>
        <w:gridCol w:w="905"/>
        <w:gridCol w:w="708"/>
        <w:gridCol w:w="887"/>
        <w:gridCol w:w="851"/>
        <w:gridCol w:w="1277"/>
      </w:tblGrid>
      <w:tr w:rsidR="0097443D" w:rsidRPr="003C30FA" w:rsidTr="00747B3B">
        <w:trPr>
          <w:cantSplit/>
          <w:trHeight w:val="1561"/>
          <w:jc w:val="center"/>
        </w:trPr>
        <w:tc>
          <w:tcPr>
            <w:tcW w:w="61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jc w:val="center"/>
              <w:rPr>
                <w:rFonts w:ascii="Times New Roman" w:hAnsi="Times New Roman"/>
                <w:b/>
                <w:sz w:val="18"/>
                <w:szCs w:val="18"/>
              </w:rPr>
            </w:pPr>
            <w:r w:rsidRPr="003C30FA">
              <w:rPr>
                <w:rFonts w:ascii="Times New Roman" w:hAnsi="Times New Roman"/>
                <w:b/>
                <w:sz w:val="18"/>
                <w:szCs w:val="18"/>
              </w:rPr>
              <w:t>№ п/п</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97443D" w:rsidRPr="003C30FA" w:rsidRDefault="0097443D" w:rsidP="00747B3B">
            <w:pPr>
              <w:spacing w:after="0"/>
              <w:ind w:left="113" w:right="113"/>
              <w:rPr>
                <w:rFonts w:ascii="Times New Roman" w:hAnsi="Times New Roman"/>
                <w:b/>
                <w:sz w:val="18"/>
                <w:szCs w:val="18"/>
              </w:rPr>
            </w:pPr>
            <w:r w:rsidRPr="003C30FA">
              <w:rPr>
                <w:rFonts w:ascii="Times New Roman" w:hAnsi="Times New Roman"/>
                <w:b/>
                <w:sz w:val="18"/>
                <w:szCs w:val="18"/>
              </w:rPr>
              <w:t>Прізвище</w:t>
            </w:r>
          </w:p>
          <w:p w:rsidR="0097443D" w:rsidRPr="003C30FA" w:rsidRDefault="0097443D" w:rsidP="00747B3B">
            <w:pPr>
              <w:ind w:left="113" w:right="-108"/>
              <w:rPr>
                <w:rFonts w:ascii="Times New Roman" w:hAnsi="Times New Roman"/>
                <w:b/>
                <w:sz w:val="18"/>
                <w:szCs w:val="18"/>
              </w:rPr>
            </w:pPr>
            <w:r w:rsidRPr="003C30FA">
              <w:rPr>
                <w:rFonts w:ascii="Times New Roman" w:hAnsi="Times New Roman"/>
                <w:b/>
                <w:sz w:val="18"/>
                <w:szCs w:val="18"/>
              </w:rPr>
              <w:t>ім’я, по батькові</w:t>
            </w:r>
          </w:p>
        </w:tc>
        <w:tc>
          <w:tcPr>
            <w:tcW w:w="2277" w:type="dxa"/>
            <w:tcBorders>
              <w:top w:val="single" w:sz="4" w:space="0" w:color="auto"/>
              <w:left w:val="single" w:sz="4" w:space="0" w:color="auto"/>
              <w:bottom w:val="single" w:sz="4" w:space="0" w:color="auto"/>
              <w:right w:val="single" w:sz="4" w:space="0" w:color="auto"/>
            </w:tcBorders>
            <w:textDirection w:val="btLr"/>
            <w:vAlign w:val="center"/>
            <w:hideMark/>
          </w:tcPr>
          <w:p w:rsidR="0097443D" w:rsidRPr="003C30FA" w:rsidRDefault="0097443D" w:rsidP="00747B3B">
            <w:pPr>
              <w:spacing w:after="0"/>
              <w:ind w:left="57" w:right="113"/>
              <w:rPr>
                <w:rFonts w:ascii="Times New Roman" w:hAnsi="Times New Roman"/>
                <w:b/>
                <w:sz w:val="18"/>
                <w:szCs w:val="18"/>
              </w:rPr>
            </w:pPr>
            <w:r w:rsidRPr="003C30FA">
              <w:rPr>
                <w:rFonts w:ascii="Times New Roman" w:hAnsi="Times New Roman"/>
                <w:b/>
                <w:sz w:val="18"/>
                <w:szCs w:val="18"/>
              </w:rPr>
              <w:t>Посада, предмет який  викладається</w:t>
            </w:r>
          </w:p>
        </w:tc>
        <w:tc>
          <w:tcPr>
            <w:tcW w:w="654" w:type="dxa"/>
            <w:tcBorders>
              <w:top w:val="single" w:sz="4" w:space="0" w:color="auto"/>
              <w:left w:val="single" w:sz="4" w:space="0" w:color="auto"/>
              <w:bottom w:val="single" w:sz="4" w:space="0" w:color="auto"/>
              <w:right w:val="single" w:sz="4" w:space="0" w:color="auto"/>
            </w:tcBorders>
            <w:textDirection w:val="btLr"/>
            <w:vAlign w:val="center"/>
            <w:hideMark/>
          </w:tcPr>
          <w:p w:rsidR="0097443D" w:rsidRPr="003C30FA" w:rsidRDefault="0097443D" w:rsidP="00747B3B">
            <w:pPr>
              <w:ind w:left="-57" w:right="-57"/>
              <w:jc w:val="center"/>
              <w:rPr>
                <w:rFonts w:ascii="Times New Roman" w:hAnsi="Times New Roman"/>
                <w:b/>
                <w:sz w:val="18"/>
                <w:szCs w:val="18"/>
              </w:rPr>
            </w:pPr>
            <w:r w:rsidRPr="003C30FA">
              <w:rPr>
                <w:rFonts w:ascii="Times New Roman" w:hAnsi="Times New Roman"/>
                <w:b/>
                <w:sz w:val="18"/>
                <w:szCs w:val="18"/>
              </w:rPr>
              <w:t>Освіта</w:t>
            </w:r>
          </w:p>
        </w:tc>
        <w:tc>
          <w:tcPr>
            <w:tcW w:w="905" w:type="dxa"/>
            <w:tcBorders>
              <w:top w:val="single" w:sz="4" w:space="0" w:color="auto"/>
              <w:left w:val="single" w:sz="4" w:space="0" w:color="auto"/>
              <w:bottom w:val="single" w:sz="4" w:space="0" w:color="auto"/>
              <w:right w:val="single" w:sz="4" w:space="0" w:color="auto"/>
            </w:tcBorders>
            <w:textDirection w:val="btLr"/>
            <w:vAlign w:val="center"/>
            <w:hideMark/>
          </w:tcPr>
          <w:p w:rsidR="0097443D" w:rsidRPr="003C30FA" w:rsidRDefault="0097443D" w:rsidP="00747B3B">
            <w:pPr>
              <w:spacing w:after="0"/>
              <w:ind w:left="113" w:right="113"/>
              <w:rPr>
                <w:rFonts w:ascii="Times New Roman" w:hAnsi="Times New Roman"/>
                <w:b/>
                <w:sz w:val="18"/>
                <w:szCs w:val="18"/>
              </w:rPr>
            </w:pPr>
            <w:proofErr w:type="spellStart"/>
            <w:r w:rsidRPr="003C30FA">
              <w:rPr>
                <w:rFonts w:ascii="Times New Roman" w:hAnsi="Times New Roman"/>
                <w:b/>
                <w:sz w:val="18"/>
                <w:szCs w:val="18"/>
              </w:rPr>
              <w:t>Педагогічнй</w:t>
            </w:r>
            <w:proofErr w:type="spellEnd"/>
            <w:r w:rsidRPr="003C30FA">
              <w:rPr>
                <w:rFonts w:ascii="Times New Roman" w:hAnsi="Times New Roman"/>
                <w:b/>
                <w:sz w:val="18"/>
                <w:szCs w:val="18"/>
              </w:rPr>
              <w:t xml:space="preserve"> стаж роботи </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97443D" w:rsidRPr="003C30FA" w:rsidRDefault="0097443D" w:rsidP="00747B3B">
            <w:pPr>
              <w:ind w:left="113" w:right="113"/>
              <w:jc w:val="both"/>
              <w:rPr>
                <w:rFonts w:ascii="Times New Roman" w:hAnsi="Times New Roman"/>
                <w:b/>
                <w:sz w:val="18"/>
                <w:szCs w:val="18"/>
              </w:rPr>
            </w:pPr>
            <w:r w:rsidRPr="003C30FA">
              <w:rPr>
                <w:rFonts w:ascii="Times New Roman" w:hAnsi="Times New Roman"/>
                <w:b/>
                <w:sz w:val="18"/>
                <w:szCs w:val="18"/>
              </w:rPr>
              <w:t>Категорія</w:t>
            </w:r>
          </w:p>
        </w:tc>
        <w:tc>
          <w:tcPr>
            <w:tcW w:w="887" w:type="dxa"/>
            <w:tcBorders>
              <w:top w:val="single" w:sz="4" w:space="0" w:color="auto"/>
              <w:left w:val="single" w:sz="4" w:space="0" w:color="auto"/>
              <w:bottom w:val="single" w:sz="4" w:space="0" w:color="auto"/>
              <w:right w:val="single" w:sz="4" w:space="0" w:color="auto"/>
            </w:tcBorders>
            <w:textDirection w:val="btLr"/>
            <w:vAlign w:val="center"/>
            <w:hideMark/>
          </w:tcPr>
          <w:p w:rsidR="0097443D" w:rsidRPr="003C30FA" w:rsidRDefault="0097443D" w:rsidP="00747B3B">
            <w:pPr>
              <w:spacing w:before="240"/>
              <w:ind w:left="113" w:right="113"/>
              <w:jc w:val="both"/>
              <w:rPr>
                <w:rFonts w:ascii="Times New Roman" w:hAnsi="Times New Roman"/>
                <w:b/>
                <w:sz w:val="18"/>
                <w:szCs w:val="18"/>
              </w:rPr>
            </w:pPr>
            <w:r w:rsidRPr="003C30FA">
              <w:rPr>
                <w:rFonts w:ascii="Times New Roman" w:hAnsi="Times New Roman"/>
                <w:b/>
                <w:sz w:val="18"/>
                <w:szCs w:val="18"/>
              </w:rPr>
              <w:t>Тарифний розряд</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97443D" w:rsidRPr="003C30FA" w:rsidRDefault="0097443D" w:rsidP="00747B3B">
            <w:pPr>
              <w:spacing w:after="100" w:afterAutospacing="1"/>
              <w:ind w:left="-113" w:right="113"/>
              <w:jc w:val="center"/>
              <w:rPr>
                <w:rFonts w:ascii="Times New Roman" w:hAnsi="Times New Roman"/>
                <w:b/>
                <w:sz w:val="18"/>
                <w:szCs w:val="18"/>
              </w:rPr>
            </w:pPr>
            <w:r w:rsidRPr="003C30FA">
              <w:rPr>
                <w:rFonts w:ascii="Times New Roman" w:hAnsi="Times New Roman"/>
                <w:b/>
                <w:sz w:val="18"/>
                <w:szCs w:val="18"/>
              </w:rPr>
              <w:t>К-сть годин    на тиждень</w:t>
            </w:r>
          </w:p>
        </w:tc>
        <w:tc>
          <w:tcPr>
            <w:tcW w:w="1277" w:type="dxa"/>
            <w:tcBorders>
              <w:top w:val="single" w:sz="4" w:space="0" w:color="auto"/>
              <w:left w:val="single" w:sz="4" w:space="0" w:color="auto"/>
              <w:bottom w:val="single" w:sz="4" w:space="0" w:color="auto"/>
              <w:right w:val="single" w:sz="4" w:space="0" w:color="auto"/>
            </w:tcBorders>
            <w:textDirection w:val="btLr"/>
            <w:vAlign w:val="center"/>
            <w:hideMark/>
          </w:tcPr>
          <w:p w:rsidR="0097443D" w:rsidRPr="003C30FA" w:rsidRDefault="0097443D" w:rsidP="00747B3B">
            <w:pPr>
              <w:ind w:left="113" w:right="113"/>
              <w:jc w:val="center"/>
              <w:rPr>
                <w:rFonts w:ascii="Times New Roman" w:hAnsi="Times New Roman"/>
                <w:b/>
                <w:sz w:val="18"/>
                <w:szCs w:val="18"/>
              </w:rPr>
            </w:pPr>
            <w:r w:rsidRPr="003C30FA">
              <w:rPr>
                <w:rFonts w:ascii="Times New Roman" w:hAnsi="Times New Roman"/>
                <w:b/>
                <w:sz w:val="18"/>
                <w:szCs w:val="18"/>
              </w:rPr>
              <w:t>Інші доплати</w:t>
            </w:r>
          </w:p>
        </w:tc>
      </w:tr>
      <w:tr w:rsidR="0097443D" w:rsidRPr="003C30FA" w:rsidTr="00747B3B">
        <w:trPr>
          <w:trHeight w:val="340"/>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sidRPr="003C30FA">
              <w:rPr>
                <w:rFonts w:ascii="Times New Roman" w:hAnsi="Times New Roman"/>
                <w:sz w:val="18"/>
                <w:szCs w:val="18"/>
              </w:rPr>
              <w:t>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Pr>
                <w:rFonts w:ascii="Times New Roman" w:hAnsi="Times New Roman"/>
                <w:sz w:val="18"/>
                <w:szCs w:val="18"/>
              </w:rPr>
            </w:pPr>
            <w:r w:rsidRPr="003C30FA">
              <w:rPr>
                <w:rFonts w:ascii="Times New Roman" w:hAnsi="Times New Roman"/>
                <w:sz w:val="18"/>
                <w:szCs w:val="18"/>
              </w:rPr>
              <w:t>Паращук</w:t>
            </w:r>
          </w:p>
          <w:p w:rsidR="0097443D" w:rsidRPr="003C30FA" w:rsidRDefault="0097443D" w:rsidP="00747B3B">
            <w:pPr>
              <w:spacing w:after="0"/>
              <w:ind w:left="-57"/>
              <w:rPr>
                <w:rFonts w:ascii="Times New Roman" w:hAnsi="Times New Roman"/>
                <w:sz w:val="18"/>
                <w:szCs w:val="18"/>
              </w:rPr>
            </w:pPr>
            <w:r w:rsidRPr="003C30FA">
              <w:rPr>
                <w:rFonts w:ascii="Times New Roman" w:hAnsi="Times New Roman"/>
                <w:sz w:val="18"/>
                <w:szCs w:val="18"/>
              </w:rPr>
              <w:t xml:space="preserve">Ігор </w:t>
            </w:r>
            <w:proofErr w:type="spellStart"/>
            <w:r w:rsidRPr="003C30FA">
              <w:rPr>
                <w:rFonts w:ascii="Times New Roman" w:hAnsi="Times New Roman"/>
                <w:sz w:val="18"/>
                <w:szCs w:val="18"/>
              </w:rPr>
              <w:t>Васильов</w:t>
            </w:r>
            <w:proofErr w:type="spellEnd"/>
            <w:r w:rsidRPr="003C30FA">
              <w:rPr>
                <w:rFonts w:ascii="Times New Roman" w:hAnsi="Times New Roman"/>
                <w:sz w:val="18"/>
                <w:szCs w:val="18"/>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директор</w:t>
            </w:r>
          </w:p>
        </w:tc>
        <w:tc>
          <w:tcPr>
            <w:tcW w:w="654"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ight="-57"/>
              <w:jc w:val="both"/>
              <w:rPr>
                <w:rFonts w:ascii="Times New Roman" w:hAnsi="Times New Roman"/>
                <w:sz w:val="18"/>
                <w:szCs w:val="18"/>
              </w:rPr>
            </w:pPr>
            <w:r w:rsidRPr="003C30FA">
              <w:rPr>
                <w:rFonts w:ascii="Times New Roman" w:hAnsi="Times New Roman"/>
                <w:sz w:val="18"/>
                <w:szCs w:val="18"/>
              </w:rPr>
              <w:t>вища</w:t>
            </w: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jc w:val="center"/>
              <w:rPr>
                <w:rFonts w:ascii="Times New Roman" w:hAnsi="Times New Roman"/>
                <w:sz w:val="18"/>
                <w:szCs w:val="18"/>
              </w:rPr>
            </w:pPr>
            <w:r>
              <w:rPr>
                <w:rFonts w:ascii="Times New Roman" w:hAnsi="Times New Roman"/>
                <w:sz w:val="18"/>
                <w:szCs w:val="18"/>
              </w:rPr>
              <w:t>40</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sidRPr="003C30FA">
              <w:rPr>
                <w:rFonts w:ascii="Times New Roman" w:hAnsi="Times New Roman"/>
                <w:sz w:val="18"/>
                <w:szCs w:val="18"/>
              </w:rPr>
              <w:t>вища</w:t>
            </w:r>
          </w:p>
          <w:p w:rsidR="0097443D" w:rsidRPr="003C30FA" w:rsidRDefault="0097443D" w:rsidP="00747B3B">
            <w:pPr>
              <w:spacing w:after="0"/>
              <w:ind w:left="-113"/>
              <w:jc w:val="center"/>
              <w:rPr>
                <w:rFonts w:ascii="Times New Roman" w:hAnsi="Times New Roman"/>
                <w:sz w:val="18"/>
                <w:szCs w:val="18"/>
              </w:rPr>
            </w:pPr>
            <w:r w:rsidRPr="003C30FA">
              <w:rPr>
                <w:rFonts w:ascii="Times New Roman" w:hAnsi="Times New Roman"/>
                <w:sz w:val="18"/>
                <w:szCs w:val="18"/>
              </w:rPr>
              <w:t xml:space="preserve"> </w:t>
            </w:r>
            <w:proofErr w:type="spellStart"/>
            <w:r w:rsidRPr="003C30FA">
              <w:rPr>
                <w:rFonts w:ascii="Times New Roman" w:hAnsi="Times New Roman"/>
                <w:sz w:val="18"/>
                <w:szCs w:val="18"/>
              </w:rPr>
              <w:t>ст.вч</w:t>
            </w:r>
            <w:proofErr w:type="spellEnd"/>
            <w:r w:rsidRPr="003C30FA">
              <w:rPr>
                <w:rFonts w:ascii="Times New Roman" w:hAnsi="Times New Roman"/>
                <w:sz w:val="18"/>
                <w:szCs w:val="18"/>
              </w:rPr>
              <w:t>.</w:t>
            </w:r>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7025DE" w:rsidRDefault="0097443D" w:rsidP="00747B3B">
            <w:pPr>
              <w:spacing w:after="0"/>
              <w:jc w:val="center"/>
              <w:rPr>
                <w:rFonts w:ascii="Times New Roman" w:hAnsi="Times New Roman"/>
                <w:sz w:val="18"/>
                <w:szCs w:val="18"/>
              </w:rPr>
            </w:pPr>
            <w:r w:rsidRPr="007025DE">
              <w:rPr>
                <w:rFonts w:ascii="Times New Roman" w:hAnsi="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r w:rsidRPr="003C30FA">
              <w:rPr>
                <w:rFonts w:ascii="Times New Roman" w:hAnsi="Times New Roman"/>
                <w:sz w:val="18"/>
                <w:szCs w:val="18"/>
              </w:rPr>
              <w:t>1 ст.</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sz w:val="18"/>
                <w:szCs w:val="18"/>
                <w:lang w:eastAsia="uk-UA"/>
              </w:rPr>
            </w:pPr>
            <w:r w:rsidRPr="003C30FA">
              <w:rPr>
                <w:sz w:val="18"/>
                <w:szCs w:val="18"/>
                <w:lang w:eastAsia="uk-UA"/>
              </w:rPr>
              <w:t>Зав. кабінетом</w:t>
            </w:r>
          </w:p>
        </w:tc>
      </w:tr>
      <w:tr w:rsidR="0097443D" w:rsidRPr="003C30FA" w:rsidTr="00747B3B">
        <w:trPr>
          <w:trHeight w:val="340"/>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фізика</w:t>
            </w: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100" w:afterAutospacing="1"/>
              <w:jc w:val="center"/>
              <w:rPr>
                <w:rFonts w:ascii="Times New Roman" w:hAnsi="Times New Roman"/>
                <w:sz w:val="18"/>
                <w:szCs w:val="18"/>
              </w:rPr>
            </w:pPr>
            <w:r w:rsidRPr="003C30FA">
              <w:rPr>
                <w:rFonts w:ascii="Times New Roman" w:hAnsi="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r w:rsidRPr="003C30FA">
              <w:rPr>
                <w:rFonts w:ascii="Times New Roman" w:hAnsi="Times New Roman"/>
                <w:sz w:val="18"/>
                <w:szCs w:val="18"/>
              </w:rPr>
              <w:t>9</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sz w:val="18"/>
                <w:szCs w:val="18"/>
                <w:lang w:eastAsia="uk-UA"/>
              </w:rPr>
            </w:pPr>
          </w:p>
        </w:tc>
      </w:tr>
      <w:tr w:rsidR="0097443D" w:rsidRPr="003C30FA" w:rsidTr="00747B3B">
        <w:trPr>
          <w:trHeight w:val="340"/>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sidRPr="003C30FA">
              <w:rPr>
                <w:rFonts w:ascii="Times New Roman" w:hAnsi="Times New Roman"/>
                <w:sz w:val="18"/>
                <w:szCs w:val="18"/>
              </w:rPr>
              <w:t>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Pr>
                <w:rFonts w:ascii="Times New Roman" w:hAnsi="Times New Roman"/>
                <w:sz w:val="18"/>
                <w:szCs w:val="18"/>
              </w:rPr>
            </w:pPr>
            <w:proofErr w:type="spellStart"/>
            <w:r w:rsidRPr="003C30FA">
              <w:rPr>
                <w:rFonts w:ascii="Times New Roman" w:hAnsi="Times New Roman"/>
                <w:sz w:val="18"/>
                <w:szCs w:val="18"/>
              </w:rPr>
              <w:t>Стефуранчин</w:t>
            </w:r>
            <w:proofErr w:type="spellEnd"/>
            <w:r w:rsidRPr="003C30FA">
              <w:rPr>
                <w:rFonts w:ascii="Times New Roman" w:hAnsi="Times New Roman"/>
                <w:sz w:val="18"/>
                <w:szCs w:val="18"/>
              </w:rPr>
              <w:t xml:space="preserve"> </w:t>
            </w:r>
          </w:p>
          <w:p w:rsidR="0097443D" w:rsidRPr="003C30FA" w:rsidRDefault="0097443D" w:rsidP="00747B3B">
            <w:pPr>
              <w:spacing w:after="0"/>
              <w:ind w:left="-57"/>
              <w:rPr>
                <w:rFonts w:ascii="Times New Roman" w:hAnsi="Times New Roman"/>
                <w:sz w:val="18"/>
                <w:szCs w:val="18"/>
              </w:rPr>
            </w:pPr>
            <w:r w:rsidRPr="003C30FA">
              <w:rPr>
                <w:rFonts w:ascii="Times New Roman" w:hAnsi="Times New Roman"/>
                <w:sz w:val="18"/>
                <w:szCs w:val="18"/>
              </w:rPr>
              <w:t xml:space="preserve">Оксана </w:t>
            </w:r>
            <w:proofErr w:type="spellStart"/>
            <w:r w:rsidRPr="003C30FA">
              <w:rPr>
                <w:rFonts w:ascii="Times New Roman" w:hAnsi="Times New Roman"/>
                <w:sz w:val="18"/>
                <w:szCs w:val="18"/>
              </w:rPr>
              <w:t>Васил</w:t>
            </w:r>
            <w:proofErr w:type="spellEnd"/>
            <w:r w:rsidRPr="003C30FA">
              <w:rPr>
                <w:rFonts w:ascii="Times New Roman" w:hAnsi="Times New Roman"/>
                <w:sz w:val="18"/>
                <w:szCs w:val="18"/>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proofErr w:type="spellStart"/>
            <w:r w:rsidRPr="003C30FA">
              <w:rPr>
                <w:rFonts w:ascii="Times New Roman" w:hAnsi="Times New Roman"/>
                <w:sz w:val="18"/>
                <w:szCs w:val="18"/>
              </w:rPr>
              <w:t>заст.директора</w:t>
            </w:r>
            <w:proofErr w:type="spellEnd"/>
          </w:p>
        </w:tc>
        <w:tc>
          <w:tcPr>
            <w:tcW w:w="654"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ight="-57"/>
              <w:jc w:val="center"/>
              <w:rPr>
                <w:rFonts w:ascii="Times New Roman" w:hAnsi="Times New Roman"/>
                <w:sz w:val="18"/>
                <w:szCs w:val="18"/>
              </w:rPr>
            </w:pPr>
            <w:r w:rsidRPr="003C30FA">
              <w:rPr>
                <w:rFonts w:ascii="Times New Roman" w:hAnsi="Times New Roman"/>
                <w:sz w:val="18"/>
                <w:szCs w:val="18"/>
              </w:rPr>
              <w:t>вища</w:t>
            </w: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jc w:val="center"/>
              <w:rPr>
                <w:rFonts w:ascii="Times New Roman" w:hAnsi="Times New Roman"/>
                <w:sz w:val="18"/>
                <w:szCs w:val="18"/>
              </w:rPr>
            </w:pPr>
            <w:r w:rsidRPr="003C30FA">
              <w:rPr>
                <w:rFonts w:ascii="Times New Roman" w:hAnsi="Times New Roman"/>
                <w:sz w:val="18"/>
                <w:szCs w:val="18"/>
              </w:rPr>
              <w:t>3</w:t>
            </w:r>
            <w:r>
              <w:rPr>
                <w:rFonts w:ascii="Times New Roman" w:hAnsi="Times New Roman"/>
                <w:sz w:val="18"/>
                <w:szCs w:val="18"/>
              </w:rPr>
              <w:t>4</w:t>
            </w:r>
            <w:r w:rsidRPr="003C30FA">
              <w:rPr>
                <w:rFonts w:ascii="Times New Roman" w:hAnsi="Times New Roman"/>
                <w:sz w:val="18"/>
                <w:szCs w:val="18"/>
              </w:rPr>
              <w:t xml:space="preserve"> </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sidRPr="003C30FA">
              <w:rPr>
                <w:rFonts w:ascii="Times New Roman" w:hAnsi="Times New Roman"/>
                <w:sz w:val="18"/>
                <w:szCs w:val="18"/>
              </w:rPr>
              <w:t xml:space="preserve">вища </w:t>
            </w:r>
            <w:proofErr w:type="spellStart"/>
            <w:r w:rsidRPr="003C30FA">
              <w:rPr>
                <w:rFonts w:ascii="Times New Roman" w:hAnsi="Times New Roman"/>
                <w:sz w:val="18"/>
                <w:szCs w:val="18"/>
              </w:rPr>
              <w:t>ст.вч</w:t>
            </w:r>
            <w:proofErr w:type="spellEnd"/>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7025DE" w:rsidRDefault="0097443D" w:rsidP="00747B3B">
            <w:pPr>
              <w:spacing w:after="100" w:afterAutospacing="1"/>
              <w:ind w:left="-57" w:right="-57"/>
              <w:jc w:val="center"/>
              <w:rPr>
                <w:rFonts w:ascii="Times New Roman" w:hAnsi="Times New Roman"/>
                <w:sz w:val="18"/>
                <w:szCs w:val="18"/>
              </w:rPr>
            </w:pPr>
            <w:r w:rsidRPr="007025DE">
              <w:rPr>
                <w:rFonts w:ascii="Times New Roman" w:hAnsi="Times New Roman"/>
                <w:sz w:val="18"/>
                <w:szCs w:val="18"/>
              </w:rPr>
              <w:t>16 - 5%</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ight="-57"/>
              <w:jc w:val="center"/>
              <w:rPr>
                <w:rFonts w:ascii="Times New Roman" w:hAnsi="Times New Roman"/>
                <w:sz w:val="18"/>
                <w:szCs w:val="18"/>
              </w:rPr>
            </w:pPr>
            <w:r w:rsidRPr="003C30FA">
              <w:rPr>
                <w:rFonts w:ascii="Times New Roman" w:hAnsi="Times New Roman"/>
                <w:sz w:val="18"/>
                <w:szCs w:val="18"/>
              </w:rPr>
              <w:t>0,5 ст.</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jc w:val="center"/>
              <w:rPr>
                <w:rFonts w:ascii="Times New Roman" w:hAnsi="Times New Roman"/>
                <w:sz w:val="18"/>
                <w:szCs w:val="18"/>
              </w:rPr>
            </w:pPr>
          </w:p>
        </w:tc>
      </w:tr>
      <w:tr w:rsidR="0097443D" w:rsidRPr="003C30FA" w:rsidTr="00747B3B">
        <w:trPr>
          <w:trHeight w:val="340"/>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математика</w:t>
            </w: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100" w:afterAutospacing="1"/>
              <w:jc w:val="center"/>
              <w:rPr>
                <w:rFonts w:ascii="Times New Roman" w:hAnsi="Times New Roman"/>
                <w:sz w:val="18"/>
                <w:szCs w:val="18"/>
              </w:rPr>
            </w:pPr>
            <w:r w:rsidRPr="003C30FA">
              <w:rPr>
                <w:rFonts w:ascii="Times New Roman" w:hAnsi="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r>
              <w:rPr>
                <w:rFonts w:ascii="Times New Roman" w:hAnsi="Times New Roman"/>
                <w:sz w:val="18"/>
                <w:szCs w:val="18"/>
              </w:rPr>
              <w:t>18</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r>
      <w:tr w:rsidR="0097443D" w:rsidRPr="003C30FA" w:rsidTr="00747B3B">
        <w:trPr>
          <w:trHeight w:val="340"/>
          <w:jc w:val="center"/>
        </w:trPr>
        <w:tc>
          <w:tcPr>
            <w:tcW w:w="61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sidRPr="003C30FA">
              <w:rPr>
                <w:rFonts w:ascii="Times New Roman" w:hAnsi="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Pr>
                <w:rFonts w:ascii="Times New Roman" w:hAnsi="Times New Roman"/>
                <w:sz w:val="18"/>
                <w:szCs w:val="18"/>
              </w:rPr>
            </w:pPr>
            <w:proofErr w:type="spellStart"/>
            <w:r w:rsidRPr="003C30FA">
              <w:rPr>
                <w:rFonts w:ascii="Times New Roman" w:hAnsi="Times New Roman"/>
                <w:sz w:val="18"/>
                <w:szCs w:val="18"/>
              </w:rPr>
              <w:t>Ключук</w:t>
            </w:r>
            <w:proofErr w:type="spellEnd"/>
          </w:p>
          <w:p w:rsidR="0097443D" w:rsidRPr="003C30FA" w:rsidRDefault="0097443D" w:rsidP="00747B3B">
            <w:pPr>
              <w:spacing w:after="0"/>
              <w:ind w:left="-57"/>
              <w:rPr>
                <w:rFonts w:ascii="Times New Roman" w:hAnsi="Times New Roman"/>
                <w:sz w:val="18"/>
                <w:szCs w:val="18"/>
              </w:rPr>
            </w:pPr>
            <w:r w:rsidRPr="003C30FA">
              <w:rPr>
                <w:rFonts w:ascii="Times New Roman" w:hAnsi="Times New Roman"/>
                <w:sz w:val="18"/>
                <w:szCs w:val="18"/>
              </w:rPr>
              <w:t xml:space="preserve">Інна </w:t>
            </w:r>
            <w:proofErr w:type="spellStart"/>
            <w:r w:rsidRPr="003C30FA">
              <w:rPr>
                <w:rFonts w:ascii="Times New Roman" w:hAnsi="Times New Roman"/>
                <w:sz w:val="18"/>
                <w:szCs w:val="18"/>
              </w:rPr>
              <w:t>Васил</w:t>
            </w:r>
            <w:proofErr w:type="spellEnd"/>
            <w:r w:rsidRPr="003C30FA">
              <w:rPr>
                <w:rFonts w:ascii="Times New Roman" w:hAnsi="Times New Roman"/>
                <w:sz w:val="18"/>
                <w:szCs w:val="18"/>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proofErr w:type="spellStart"/>
            <w:r w:rsidRPr="003C30FA">
              <w:rPr>
                <w:rFonts w:ascii="Times New Roman" w:hAnsi="Times New Roman"/>
                <w:sz w:val="18"/>
                <w:szCs w:val="18"/>
              </w:rPr>
              <w:t>укр</w:t>
            </w:r>
            <w:proofErr w:type="spellEnd"/>
            <w:r w:rsidRPr="003C30FA">
              <w:rPr>
                <w:rFonts w:ascii="Times New Roman" w:hAnsi="Times New Roman"/>
                <w:sz w:val="18"/>
                <w:szCs w:val="18"/>
              </w:rPr>
              <w:t>. мова і літер.</w:t>
            </w:r>
          </w:p>
        </w:tc>
        <w:tc>
          <w:tcPr>
            <w:tcW w:w="654"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ight="-57"/>
              <w:jc w:val="center"/>
              <w:rPr>
                <w:rFonts w:ascii="Times New Roman" w:hAnsi="Times New Roman"/>
                <w:sz w:val="18"/>
                <w:szCs w:val="18"/>
              </w:rPr>
            </w:pPr>
            <w:r w:rsidRPr="003C30FA">
              <w:rPr>
                <w:rFonts w:ascii="Times New Roman" w:hAnsi="Times New Roman"/>
                <w:sz w:val="18"/>
                <w:szCs w:val="18"/>
              </w:rPr>
              <w:t>вища</w:t>
            </w:r>
          </w:p>
        </w:tc>
        <w:tc>
          <w:tcPr>
            <w:tcW w:w="905"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jc w:val="center"/>
              <w:rPr>
                <w:rFonts w:ascii="Times New Roman" w:hAnsi="Times New Roman"/>
                <w:sz w:val="18"/>
                <w:szCs w:val="18"/>
              </w:rPr>
            </w:pPr>
            <w:r w:rsidRPr="003C30FA">
              <w:rPr>
                <w:rFonts w:ascii="Times New Roman" w:hAnsi="Times New Roman"/>
                <w:sz w:val="18"/>
                <w:szCs w:val="18"/>
              </w:rPr>
              <w:t>1</w:t>
            </w:r>
            <w:r>
              <w:rPr>
                <w:rFonts w:ascii="Times New Roman" w:hAnsi="Times New Roman"/>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sidRPr="003C30FA">
              <w:rPr>
                <w:rFonts w:ascii="Times New Roman" w:hAnsi="Times New Roman"/>
                <w:sz w:val="18"/>
                <w:szCs w:val="18"/>
              </w:rPr>
              <w:t>І</w:t>
            </w:r>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100" w:afterAutospacing="1"/>
              <w:jc w:val="center"/>
              <w:rPr>
                <w:rFonts w:ascii="Times New Roman" w:hAnsi="Times New Roman"/>
                <w:sz w:val="18"/>
                <w:szCs w:val="18"/>
              </w:rPr>
            </w:pPr>
            <w:r w:rsidRPr="003C30FA">
              <w:rPr>
                <w:rFonts w:ascii="Times New Roman" w:hAnsi="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r>
              <w:rPr>
                <w:rFonts w:ascii="Times New Roman" w:hAnsi="Times New Roman"/>
                <w:sz w:val="18"/>
                <w:szCs w:val="18"/>
              </w:rPr>
              <w:t>25</w:t>
            </w:r>
          </w:p>
        </w:tc>
        <w:tc>
          <w:tcPr>
            <w:tcW w:w="1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113" w:right="-113"/>
              <w:jc w:val="center"/>
              <w:rPr>
                <w:rFonts w:ascii="Times New Roman" w:hAnsi="Times New Roman"/>
                <w:sz w:val="18"/>
                <w:szCs w:val="18"/>
              </w:rPr>
            </w:pPr>
          </w:p>
        </w:tc>
      </w:tr>
      <w:tr w:rsidR="0097443D" w:rsidRPr="003C30FA" w:rsidTr="00747B3B">
        <w:trPr>
          <w:trHeight w:val="340"/>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sidRPr="003C30FA">
              <w:rPr>
                <w:rFonts w:ascii="Times New Roman" w:hAnsi="Times New Roman"/>
                <w:sz w:val="18"/>
                <w:szCs w:val="18"/>
              </w:rPr>
              <w:t>4</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ight="-57"/>
              <w:rPr>
                <w:rFonts w:ascii="Times New Roman" w:hAnsi="Times New Roman"/>
                <w:sz w:val="18"/>
                <w:szCs w:val="18"/>
              </w:rPr>
            </w:pPr>
            <w:proofErr w:type="spellStart"/>
            <w:r w:rsidRPr="003C30FA">
              <w:rPr>
                <w:rFonts w:ascii="Times New Roman" w:hAnsi="Times New Roman"/>
                <w:sz w:val="18"/>
                <w:szCs w:val="18"/>
              </w:rPr>
              <w:t>Шейнога</w:t>
            </w:r>
            <w:proofErr w:type="spellEnd"/>
          </w:p>
          <w:p w:rsidR="0097443D" w:rsidRPr="003C30FA" w:rsidRDefault="0097443D" w:rsidP="00747B3B">
            <w:pPr>
              <w:spacing w:after="0"/>
              <w:ind w:left="-57" w:right="-57"/>
              <w:rPr>
                <w:rFonts w:ascii="Times New Roman" w:hAnsi="Times New Roman"/>
                <w:sz w:val="18"/>
                <w:szCs w:val="18"/>
              </w:rPr>
            </w:pPr>
            <w:r w:rsidRPr="003C30FA">
              <w:rPr>
                <w:rFonts w:ascii="Times New Roman" w:hAnsi="Times New Roman"/>
                <w:sz w:val="18"/>
                <w:szCs w:val="18"/>
              </w:rPr>
              <w:t xml:space="preserve">Володимир </w:t>
            </w:r>
            <w:proofErr w:type="spellStart"/>
            <w:r w:rsidRPr="003C30FA">
              <w:rPr>
                <w:rFonts w:ascii="Times New Roman" w:hAnsi="Times New Roman"/>
                <w:sz w:val="18"/>
                <w:szCs w:val="18"/>
              </w:rPr>
              <w:t>Мих</w:t>
            </w:r>
            <w:proofErr w:type="spellEnd"/>
            <w:r w:rsidRPr="003C30FA">
              <w:rPr>
                <w:rFonts w:ascii="Times New Roman" w:hAnsi="Times New Roman"/>
                <w:sz w:val="18"/>
                <w:szCs w:val="18"/>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ight="-57"/>
              <w:jc w:val="both"/>
              <w:rPr>
                <w:rFonts w:ascii="Times New Roman" w:hAnsi="Times New Roman"/>
                <w:sz w:val="18"/>
                <w:szCs w:val="18"/>
              </w:rPr>
            </w:pPr>
            <w:r w:rsidRPr="003C30FA">
              <w:rPr>
                <w:rFonts w:ascii="Times New Roman" w:hAnsi="Times New Roman"/>
                <w:sz w:val="18"/>
                <w:szCs w:val="18"/>
              </w:rPr>
              <w:t>музичне мистецтво</w:t>
            </w:r>
          </w:p>
        </w:tc>
        <w:tc>
          <w:tcPr>
            <w:tcW w:w="654"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ight="-57"/>
              <w:jc w:val="center"/>
              <w:rPr>
                <w:rFonts w:ascii="Times New Roman" w:hAnsi="Times New Roman"/>
                <w:sz w:val="18"/>
                <w:szCs w:val="18"/>
              </w:rPr>
            </w:pPr>
            <w:r w:rsidRPr="003C30FA">
              <w:rPr>
                <w:rFonts w:ascii="Times New Roman" w:hAnsi="Times New Roman"/>
                <w:sz w:val="18"/>
                <w:szCs w:val="18"/>
              </w:rPr>
              <w:t>с.</w:t>
            </w:r>
          </w:p>
          <w:p w:rsidR="0097443D" w:rsidRPr="003C30FA" w:rsidRDefault="0097443D" w:rsidP="00747B3B">
            <w:pPr>
              <w:spacing w:after="120"/>
              <w:ind w:left="-57" w:right="-57"/>
              <w:jc w:val="center"/>
              <w:rPr>
                <w:rFonts w:ascii="Times New Roman" w:hAnsi="Times New Roman"/>
                <w:sz w:val="18"/>
                <w:szCs w:val="18"/>
              </w:rPr>
            </w:pPr>
            <w:r w:rsidRPr="003C30FA">
              <w:rPr>
                <w:rFonts w:ascii="Times New Roman" w:hAnsi="Times New Roman"/>
                <w:sz w:val="18"/>
                <w:szCs w:val="18"/>
              </w:rPr>
              <w:t>спец.</w:t>
            </w: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jc w:val="center"/>
              <w:rPr>
                <w:rFonts w:ascii="Times New Roman" w:hAnsi="Times New Roman"/>
                <w:sz w:val="18"/>
                <w:szCs w:val="18"/>
              </w:rPr>
            </w:pPr>
            <w:r>
              <w:rPr>
                <w:rFonts w:ascii="Times New Roman" w:hAnsi="Times New Roman"/>
                <w:sz w:val="18"/>
                <w:szCs w:val="18"/>
              </w:rPr>
              <w:t>30</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r w:rsidRPr="003C30FA">
              <w:rPr>
                <w:rFonts w:ascii="Times New Roman" w:hAnsi="Times New Roman"/>
                <w:sz w:val="18"/>
                <w:szCs w:val="18"/>
              </w:rPr>
              <w:t xml:space="preserve">спец. </w:t>
            </w:r>
            <w:proofErr w:type="spellStart"/>
            <w:r w:rsidRPr="003C30FA">
              <w:rPr>
                <w:rFonts w:ascii="Times New Roman" w:hAnsi="Times New Roman"/>
                <w:sz w:val="18"/>
                <w:szCs w:val="18"/>
              </w:rPr>
              <w:t>ст.вч</w:t>
            </w:r>
            <w:proofErr w:type="spellEnd"/>
            <w:r w:rsidRPr="003C30FA">
              <w:rPr>
                <w:rFonts w:ascii="Times New Roman" w:hAnsi="Times New Roman"/>
                <w:sz w:val="18"/>
                <w:szCs w:val="18"/>
              </w:rPr>
              <w:t>.</w:t>
            </w:r>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100" w:afterAutospacing="1"/>
              <w:jc w:val="center"/>
              <w:rPr>
                <w:rFonts w:ascii="Times New Roman" w:hAnsi="Times New Roman"/>
                <w:sz w:val="18"/>
                <w:szCs w:val="18"/>
              </w:rPr>
            </w:pPr>
            <w:r w:rsidRPr="003C30FA">
              <w:rPr>
                <w:rFonts w:ascii="Times New Roman" w:hAnsi="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r w:rsidRPr="003C30FA">
              <w:rPr>
                <w:rFonts w:ascii="Times New Roman" w:hAnsi="Times New Roman"/>
                <w:sz w:val="18"/>
                <w:szCs w:val="18"/>
              </w:rPr>
              <w:t>7</w:t>
            </w:r>
            <w:r>
              <w:rPr>
                <w:rFonts w:ascii="Times New Roman" w:hAnsi="Times New Roman"/>
                <w:sz w:val="18"/>
                <w:szCs w:val="18"/>
              </w:rPr>
              <w:t>.5</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ind w:left="-57"/>
              <w:jc w:val="center"/>
              <w:rPr>
                <w:rFonts w:ascii="Times New Roman" w:hAnsi="Times New Roman"/>
                <w:sz w:val="18"/>
                <w:szCs w:val="18"/>
              </w:rPr>
            </w:pPr>
            <w:proofErr w:type="spellStart"/>
            <w:r w:rsidRPr="003C30FA">
              <w:rPr>
                <w:rFonts w:ascii="Times New Roman" w:hAnsi="Times New Roman"/>
                <w:sz w:val="18"/>
                <w:szCs w:val="18"/>
              </w:rPr>
              <w:t>кл</w:t>
            </w:r>
            <w:proofErr w:type="spellEnd"/>
            <w:r w:rsidRPr="003C30FA">
              <w:rPr>
                <w:rFonts w:ascii="Times New Roman" w:hAnsi="Times New Roman"/>
                <w:sz w:val="18"/>
                <w:szCs w:val="18"/>
              </w:rPr>
              <w:t xml:space="preserve">. кер </w:t>
            </w:r>
            <w:r>
              <w:rPr>
                <w:rFonts w:ascii="Times New Roman" w:hAnsi="Times New Roman"/>
                <w:sz w:val="18"/>
                <w:szCs w:val="18"/>
              </w:rPr>
              <w:t>8</w:t>
            </w:r>
            <w:r w:rsidRPr="003C30FA">
              <w:rPr>
                <w:rFonts w:ascii="Times New Roman" w:hAnsi="Times New Roman"/>
                <w:sz w:val="18"/>
                <w:szCs w:val="18"/>
              </w:rPr>
              <w:t>кл.</w:t>
            </w:r>
          </w:p>
          <w:p w:rsidR="0097443D" w:rsidRPr="003C30FA" w:rsidRDefault="0097443D" w:rsidP="00747B3B">
            <w:pPr>
              <w:spacing w:after="0"/>
              <w:ind w:left="-57"/>
              <w:jc w:val="center"/>
              <w:rPr>
                <w:rFonts w:ascii="Times New Roman" w:hAnsi="Times New Roman"/>
                <w:sz w:val="18"/>
                <w:szCs w:val="18"/>
              </w:rPr>
            </w:pPr>
          </w:p>
        </w:tc>
      </w:tr>
      <w:tr w:rsidR="0097443D" w:rsidRPr="003C30FA" w:rsidTr="00747B3B">
        <w:trPr>
          <w:trHeight w:val="340"/>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гурт. вокальний</w:t>
            </w: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100" w:afterAutospacing="1"/>
              <w:jc w:val="center"/>
              <w:rPr>
                <w:rFonts w:ascii="Times New Roman" w:hAnsi="Times New Roman"/>
                <w:sz w:val="18"/>
                <w:szCs w:val="18"/>
              </w:rPr>
            </w:pPr>
            <w:r w:rsidRPr="003C30FA">
              <w:rPr>
                <w:rFonts w:ascii="Times New Roman" w:hAnsi="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r>
              <w:rPr>
                <w:rFonts w:ascii="Times New Roman" w:hAnsi="Times New Roman"/>
                <w:sz w:val="18"/>
                <w:szCs w:val="18"/>
              </w:rPr>
              <w:t>6</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r>
      <w:tr w:rsidR="0097443D" w:rsidRPr="003C30FA" w:rsidTr="00747B3B">
        <w:trPr>
          <w:trHeight w:val="358"/>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sidRPr="003C30FA">
              <w:rPr>
                <w:rFonts w:ascii="Times New Roman" w:hAnsi="Times New Roman"/>
                <w:sz w:val="18"/>
                <w:szCs w:val="18"/>
              </w:rPr>
              <w:t>5</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Pr>
                <w:rFonts w:ascii="Times New Roman" w:hAnsi="Times New Roman"/>
                <w:sz w:val="18"/>
                <w:szCs w:val="18"/>
              </w:rPr>
            </w:pPr>
            <w:proofErr w:type="spellStart"/>
            <w:r w:rsidRPr="003C30FA">
              <w:rPr>
                <w:rFonts w:ascii="Times New Roman" w:hAnsi="Times New Roman"/>
                <w:sz w:val="18"/>
                <w:szCs w:val="18"/>
              </w:rPr>
              <w:t>Микитюк</w:t>
            </w:r>
            <w:proofErr w:type="spellEnd"/>
          </w:p>
          <w:p w:rsidR="0097443D" w:rsidRPr="003C30FA" w:rsidRDefault="0097443D" w:rsidP="00747B3B">
            <w:pPr>
              <w:spacing w:after="0"/>
              <w:ind w:left="-57"/>
              <w:rPr>
                <w:rFonts w:ascii="Times New Roman" w:hAnsi="Times New Roman"/>
                <w:sz w:val="18"/>
                <w:szCs w:val="18"/>
              </w:rPr>
            </w:pPr>
            <w:r w:rsidRPr="003C30FA">
              <w:rPr>
                <w:rFonts w:ascii="Times New Roman" w:hAnsi="Times New Roman"/>
                <w:sz w:val="18"/>
                <w:szCs w:val="18"/>
              </w:rPr>
              <w:t xml:space="preserve">Галина </w:t>
            </w:r>
            <w:proofErr w:type="spellStart"/>
            <w:r w:rsidRPr="003C30FA">
              <w:rPr>
                <w:rFonts w:ascii="Times New Roman" w:hAnsi="Times New Roman"/>
                <w:sz w:val="18"/>
                <w:szCs w:val="18"/>
              </w:rPr>
              <w:t>Мих</w:t>
            </w:r>
            <w:proofErr w:type="spellEnd"/>
            <w:r w:rsidRPr="003C30FA">
              <w:rPr>
                <w:rFonts w:ascii="Times New Roman" w:hAnsi="Times New Roman"/>
                <w:sz w:val="18"/>
                <w:szCs w:val="18"/>
              </w:rPr>
              <w:t>.</w:t>
            </w:r>
          </w:p>
        </w:tc>
        <w:tc>
          <w:tcPr>
            <w:tcW w:w="2277" w:type="dxa"/>
            <w:tcBorders>
              <w:top w:val="single" w:sz="4" w:space="0" w:color="auto"/>
              <w:left w:val="single" w:sz="4" w:space="0" w:color="auto"/>
              <w:bottom w:val="single" w:sz="2"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біологія</w:t>
            </w:r>
          </w:p>
        </w:tc>
        <w:tc>
          <w:tcPr>
            <w:tcW w:w="654"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120"/>
              <w:ind w:left="-57" w:right="-57"/>
              <w:jc w:val="center"/>
              <w:rPr>
                <w:rFonts w:ascii="Times New Roman" w:hAnsi="Times New Roman"/>
                <w:sz w:val="18"/>
                <w:szCs w:val="18"/>
              </w:rPr>
            </w:pPr>
            <w:r w:rsidRPr="003C30FA">
              <w:rPr>
                <w:rFonts w:ascii="Times New Roman" w:hAnsi="Times New Roman"/>
                <w:sz w:val="18"/>
                <w:szCs w:val="18"/>
              </w:rPr>
              <w:t>вища</w:t>
            </w: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jc w:val="center"/>
              <w:rPr>
                <w:rFonts w:ascii="Times New Roman" w:hAnsi="Times New Roman"/>
                <w:sz w:val="18"/>
                <w:szCs w:val="18"/>
              </w:rPr>
            </w:pPr>
            <w:r w:rsidRPr="003C30FA">
              <w:rPr>
                <w:rFonts w:ascii="Times New Roman" w:hAnsi="Times New Roman"/>
                <w:sz w:val="18"/>
                <w:szCs w:val="18"/>
              </w:rPr>
              <w:t>2</w:t>
            </w:r>
            <w:r>
              <w:rPr>
                <w:rFonts w:ascii="Times New Roman" w:hAnsi="Times New Roman"/>
                <w:sz w:val="18"/>
                <w:szCs w:val="18"/>
              </w:rPr>
              <w:t>7</w:t>
            </w:r>
          </w:p>
        </w:tc>
        <w:tc>
          <w:tcPr>
            <w:tcW w:w="708" w:type="dxa"/>
            <w:vMerge w:val="restart"/>
            <w:tcBorders>
              <w:top w:val="single" w:sz="4" w:space="0" w:color="auto"/>
              <w:left w:val="single" w:sz="4" w:space="0" w:color="auto"/>
              <w:bottom w:val="single" w:sz="2"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sidRPr="003C30FA">
              <w:rPr>
                <w:rFonts w:ascii="Times New Roman" w:hAnsi="Times New Roman"/>
                <w:sz w:val="18"/>
                <w:szCs w:val="18"/>
              </w:rPr>
              <w:t xml:space="preserve">вища </w:t>
            </w:r>
            <w:proofErr w:type="spellStart"/>
            <w:r w:rsidRPr="003C30FA">
              <w:rPr>
                <w:rFonts w:ascii="Times New Roman" w:hAnsi="Times New Roman"/>
                <w:sz w:val="18"/>
                <w:szCs w:val="18"/>
              </w:rPr>
              <w:t>ст.вч</w:t>
            </w:r>
            <w:proofErr w:type="spellEnd"/>
          </w:p>
        </w:tc>
        <w:tc>
          <w:tcPr>
            <w:tcW w:w="887" w:type="dxa"/>
            <w:vMerge w:val="restart"/>
            <w:tcBorders>
              <w:top w:val="single" w:sz="4" w:space="0" w:color="auto"/>
              <w:left w:val="single" w:sz="4" w:space="0" w:color="auto"/>
              <w:bottom w:val="single" w:sz="2" w:space="0" w:color="auto"/>
              <w:right w:val="single" w:sz="4" w:space="0" w:color="auto"/>
            </w:tcBorders>
            <w:vAlign w:val="center"/>
            <w:hideMark/>
          </w:tcPr>
          <w:p w:rsidR="0097443D" w:rsidRPr="003C30FA" w:rsidRDefault="0097443D" w:rsidP="00747B3B">
            <w:pPr>
              <w:spacing w:after="100" w:afterAutospacing="1"/>
              <w:jc w:val="center"/>
              <w:rPr>
                <w:rFonts w:ascii="Times New Roman" w:hAnsi="Times New Roman"/>
                <w:sz w:val="18"/>
                <w:szCs w:val="18"/>
              </w:rPr>
            </w:pPr>
            <w:r w:rsidRPr="003C30FA">
              <w:rPr>
                <w:rFonts w:ascii="Times New Roman" w:hAnsi="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Pr>
                <w:rFonts w:ascii="Times New Roman" w:hAnsi="Times New Roman"/>
                <w:sz w:val="18"/>
                <w:szCs w:val="18"/>
              </w:rPr>
              <w:t>7.5</w:t>
            </w:r>
          </w:p>
        </w:tc>
        <w:tc>
          <w:tcPr>
            <w:tcW w:w="1277" w:type="dxa"/>
            <w:vMerge w:val="restart"/>
            <w:tcBorders>
              <w:top w:val="single" w:sz="4" w:space="0" w:color="auto"/>
              <w:left w:val="single" w:sz="4" w:space="0" w:color="auto"/>
              <w:right w:val="single" w:sz="4" w:space="0" w:color="auto"/>
            </w:tcBorders>
            <w:vAlign w:val="center"/>
          </w:tcPr>
          <w:p w:rsidR="0097443D" w:rsidRPr="003C30FA" w:rsidRDefault="0097443D" w:rsidP="00747B3B">
            <w:pPr>
              <w:spacing w:after="0"/>
              <w:jc w:val="center"/>
              <w:rPr>
                <w:rFonts w:ascii="Times New Roman" w:hAnsi="Times New Roman"/>
                <w:sz w:val="18"/>
                <w:szCs w:val="18"/>
              </w:rPr>
            </w:pPr>
          </w:p>
        </w:tc>
      </w:tr>
      <w:tr w:rsidR="0097443D" w:rsidRPr="003C30FA" w:rsidTr="00747B3B">
        <w:trPr>
          <w:trHeight w:val="358"/>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2277" w:type="dxa"/>
            <w:tcBorders>
              <w:top w:val="single" w:sz="2" w:space="0" w:color="auto"/>
              <w:left w:val="single" w:sz="4" w:space="0" w:color="auto"/>
              <w:bottom w:val="single" w:sz="2"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хімія</w:t>
            </w: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708" w:type="dxa"/>
            <w:vMerge/>
            <w:tcBorders>
              <w:top w:val="single" w:sz="4" w:space="0" w:color="auto"/>
              <w:left w:val="single" w:sz="4" w:space="0" w:color="auto"/>
              <w:bottom w:val="single" w:sz="2"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887" w:type="dxa"/>
            <w:vMerge/>
            <w:tcBorders>
              <w:top w:val="single" w:sz="4" w:space="0" w:color="auto"/>
              <w:left w:val="single" w:sz="4" w:space="0" w:color="auto"/>
              <w:bottom w:val="single" w:sz="2"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Pr>
                <w:rFonts w:ascii="Times New Roman" w:hAnsi="Times New Roman"/>
                <w:sz w:val="18"/>
                <w:szCs w:val="18"/>
              </w:rPr>
              <w:t>5</w:t>
            </w:r>
          </w:p>
        </w:tc>
        <w:tc>
          <w:tcPr>
            <w:tcW w:w="1277" w:type="dxa"/>
            <w:vMerge/>
            <w:tcBorders>
              <w:left w:val="single" w:sz="4"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p>
        </w:tc>
      </w:tr>
      <w:tr w:rsidR="0097443D" w:rsidRPr="003C30FA" w:rsidTr="00747B3B">
        <w:trPr>
          <w:trHeight w:val="358"/>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p>
        </w:tc>
        <w:tc>
          <w:tcPr>
            <w:tcW w:w="2277" w:type="dxa"/>
            <w:tcBorders>
              <w:top w:val="single" w:sz="2" w:space="0" w:color="auto"/>
              <w:left w:val="single" w:sz="4" w:space="0" w:color="auto"/>
              <w:bottom w:val="single" w:sz="2" w:space="0" w:color="auto"/>
              <w:right w:val="single" w:sz="4" w:space="0" w:color="auto"/>
            </w:tcBorders>
            <w:vAlign w:val="center"/>
          </w:tcPr>
          <w:p w:rsidR="0097443D" w:rsidRPr="003C30FA" w:rsidRDefault="0097443D" w:rsidP="00747B3B">
            <w:pPr>
              <w:spacing w:after="0"/>
              <w:jc w:val="both"/>
              <w:rPr>
                <w:rFonts w:ascii="Times New Roman" w:hAnsi="Times New Roman"/>
                <w:sz w:val="18"/>
                <w:szCs w:val="18"/>
              </w:rPr>
            </w:pPr>
            <w:r>
              <w:rPr>
                <w:rFonts w:ascii="Times New Roman" w:hAnsi="Times New Roman"/>
                <w:sz w:val="18"/>
                <w:szCs w:val="18"/>
              </w:rPr>
              <w:t>природознавство</w:t>
            </w:r>
          </w:p>
        </w:tc>
        <w:tc>
          <w:tcPr>
            <w:tcW w:w="654" w:type="dxa"/>
            <w:vMerge/>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p>
        </w:tc>
        <w:tc>
          <w:tcPr>
            <w:tcW w:w="905" w:type="dxa"/>
            <w:vMerge/>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p>
        </w:tc>
        <w:tc>
          <w:tcPr>
            <w:tcW w:w="708" w:type="dxa"/>
            <w:vMerge/>
            <w:tcBorders>
              <w:top w:val="single" w:sz="4" w:space="0" w:color="auto"/>
              <w:left w:val="single" w:sz="4" w:space="0" w:color="auto"/>
              <w:bottom w:val="single" w:sz="2"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p>
        </w:tc>
        <w:tc>
          <w:tcPr>
            <w:tcW w:w="887" w:type="dxa"/>
            <w:vMerge/>
            <w:tcBorders>
              <w:top w:val="single" w:sz="4" w:space="0" w:color="auto"/>
              <w:left w:val="single" w:sz="4" w:space="0" w:color="auto"/>
              <w:bottom w:val="single" w:sz="2"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jc w:val="center"/>
              <w:rPr>
                <w:rFonts w:ascii="Times New Roman" w:hAnsi="Times New Roman"/>
                <w:sz w:val="18"/>
                <w:szCs w:val="18"/>
              </w:rPr>
            </w:pPr>
            <w:r>
              <w:rPr>
                <w:rFonts w:ascii="Times New Roman" w:hAnsi="Times New Roman"/>
                <w:sz w:val="18"/>
                <w:szCs w:val="18"/>
              </w:rPr>
              <w:t>4.5</w:t>
            </w:r>
          </w:p>
        </w:tc>
        <w:tc>
          <w:tcPr>
            <w:tcW w:w="1277" w:type="dxa"/>
            <w:vMerge/>
            <w:tcBorders>
              <w:left w:val="single" w:sz="4"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p>
        </w:tc>
      </w:tr>
      <w:tr w:rsidR="0097443D" w:rsidRPr="003C30FA" w:rsidTr="00747B3B">
        <w:trPr>
          <w:trHeight w:val="358"/>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2277" w:type="dxa"/>
            <w:tcBorders>
              <w:top w:val="single" w:sz="2" w:space="0" w:color="auto"/>
              <w:left w:val="single" w:sz="4" w:space="0" w:color="auto"/>
              <w:bottom w:val="single" w:sz="2"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основи здоров</w:t>
            </w:r>
            <w:r w:rsidRPr="003C30FA">
              <w:rPr>
                <w:rFonts w:ascii="Arial" w:hAnsi="Arial" w:cs="Arial"/>
                <w:sz w:val="18"/>
                <w:szCs w:val="18"/>
              </w:rPr>
              <w:t>’</w:t>
            </w:r>
            <w:r w:rsidRPr="003C30FA">
              <w:rPr>
                <w:rFonts w:ascii="Times New Roman" w:hAnsi="Times New Roman"/>
                <w:sz w:val="18"/>
                <w:szCs w:val="18"/>
              </w:rPr>
              <w:t>я</w:t>
            </w: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708" w:type="dxa"/>
            <w:vMerge/>
            <w:tcBorders>
              <w:top w:val="single" w:sz="4" w:space="0" w:color="auto"/>
              <w:left w:val="single" w:sz="4" w:space="0" w:color="auto"/>
              <w:bottom w:val="single" w:sz="2"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887" w:type="dxa"/>
            <w:vMerge/>
            <w:tcBorders>
              <w:top w:val="single" w:sz="4" w:space="0" w:color="auto"/>
              <w:left w:val="single" w:sz="4" w:space="0" w:color="auto"/>
              <w:bottom w:val="single" w:sz="2"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851" w:type="dxa"/>
            <w:tcBorders>
              <w:top w:val="single" w:sz="4" w:space="0" w:color="auto"/>
              <w:left w:val="single" w:sz="4" w:space="0" w:color="auto"/>
              <w:bottom w:val="single" w:sz="2" w:space="0" w:color="auto"/>
              <w:right w:val="single" w:sz="4" w:space="0" w:color="auto"/>
            </w:tcBorders>
            <w:vAlign w:val="center"/>
            <w:hideMark/>
          </w:tcPr>
          <w:p w:rsidR="0097443D" w:rsidRPr="003C30FA" w:rsidRDefault="0097443D" w:rsidP="00747B3B">
            <w:pPr>
              <w:spacing w:after="0" w:line="240" w:lineRule="auto"/>
              <w:jc w:val="center"/>
              <w:rPr>
                <w:rFonts w:ascii="Times New Roman" w:hAnsi="Times New Roman"/>
                <w:sz w:val="18"/>
                <w:szCs w:val="18"/>
              </w:rPr>
            </w:pPr>
            <w:r>
              <w:rPr>
                <w:rFonts w:ascii="Times New Roman" w:hAnsi="Times New Roman"/>
                <w:sz w:val="18"/>
                <w:szCs w:val="18"/>
              </w:rPr>
              <w:t>2.5</w:t>
            </w:r>
          </w:p>
        </w:tc>
        <w:tc>
          <w:tcPr>
            <w:tcW w:w="1277" w:type="dxa"/>
            <w:vMerge/>
            <w:tcBorders>
              <w:left w:val="single" w:sz="4" w:space="0" w:color="auto"/>
              <w:bottom w:val="single" w:sz="2"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p>
        </w:tc>
      </w:tr>
      <w:tr w:rsidR="0097443D" w:rsidRPr="003C30FA" w:rsidTr="00747B3B">
        <w:trPr>
          <w:trHeight w:val="340"/>
          <w:jc w:val="center"/>
        </w:trPr>
        <w:tc>
          <w:tcPr>
            <w:tcW w:w="617" w:type="dxa"/>
            <w:vMerge w:val="restart"/>
            <w:tcBorders>
              <w:top w:val="single" w:sz="4" w:space="0" w:color="auto"/>
              <w:left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sidRPr="003C30FA">
              <w:rPr>
                <w:rFonts w:ascii="Times New Roman" w:hAnsi="Times New Roman"/>
                <w:sz w:val="18"/>
                <w:szCs w:val="18"/>
              </w:rPr>
              <w:t>6</w:t>
            </w:r>
          </w:p>
        </w:tc>
        <w:tc>
          <w:tcPr>
            <w:tcW w:w="1559" w:type="dxa"/>
            <w:vMerge w:val="restart"/>
            <w:tcBorders>
              <w:top w:val="single" w:sz="4" w:space="0" w:color="auto"/>
              <w:left w:val="single" w:sz="4" w:space="0" w:color="auto"/>
              <w:right w:val="single" w:sz="4" w:space="0" w:color="auto"/>
            </w:tcBorders>
            <w:vAlign w:val="center"/>
            <w:hideMark/>
          </w:tcPr>
          <w:p w:rsidR="0097443D" w:rsidRPr="003C30FA" w:rsidRDefault="0097443D" w:rsidP="00747B3B">
            <w:pPr>
              <w:spacing w:after="0"/>
              <w:ind w:left="-57"/>
              <w:rPr>
                <w:rFonts w:ascii="Times New Roman" w:hAnsi="Times New Roman"/>
                <w:sz w:val="18"/>
                <w:szCs w:val="18"/>
              </w:rPr>
            </w:pPr>
            <w:r w:rsidRPr="003C30FA">
              <w:rPr>
                <w:rFonts w:ascii="Times New Roman" w:hAnsi="Times New Roman"/>
                <w:sz w:val="18"/>
                <w:szCs w:val="18"/>
              </w:rPr>
              <w:t>Паращук</w:t>
            </w:r>
          </w:p>
          <w:p w:rsidR="0097443D" w:rsidRPr="003C30FA" w:rsidRDefault="0097443D" w:rsidP="00747B3B">
            <w:pPr>
              <w:spacing w:after="0"/>
              <w:ind w:left="-57"/>
              <w:rPr>
                <w:rFonts w:ascii="Times New Roman" w:hAnsi="Times New Roman"/>
                <w:sz w:val="18"/>
                <w:szCs w:val="18"/>
              </w:rPr>
            </w:pPr>
            <w:r w:rsidRPr="003C30FA">
              <w:rPr>
                <w:rFonts w:ascii="Times New Roman" w:hAnsi="Times New Roman"/>
                <w:sz w:val="18"/>
                <w:szCs w:val="18"/>
              </w:rPr>
              <w:t>Світлана Вас.</w:t>
            </w:r>
          </w:p>
        </w:tc>
        <w:tc>
          <w:tcPr>
            <w:tcW w:w="2277" w:type="dxa"/>
            <w:tcBorders>
              <w:top w:val="single" w:sz="2"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історія правознавство</w:t>
            </w:r>
          </w:p>
        </w:tc>
        <w:tc>
          <w:tcPr>
            <w:tcW w:w="654" w:type="dxa"/>
            <w:vMerge w:val="restart"/>
            <w:tcBorders>
              <w:top w:val="single" w:sz="4" w:space="0" w:color="auto"/>
              <w:left w:val="single" w:sz="4" w:space="0" w:color="auto"/>
              <w:right w:val="single" w:sz="4" w:space="0" w:color="auto"/>
            </w:tcBorders>
            <w:vAlign w:val="center"/>
            <w:hideMark/>
          </w:tcPr>
          <w:p w:rsidR="0097443D" w:rsidRPr="003C30FA" w:rsidRDefault="0097443D" w:rsidP="00747B3B">
            <w:pPr>
              <w:spacing w:after="0"/>
              <w:ind w:left="-57" w:right="-57"/>
              <w:jc w:val="center"/>
              <w:rPr>
                <w:rFonts w:ascii="Times New Roman" w:hAnsi="Times New Roman"/>
                <w:sz w:val="18"/>
                <w:szCs w:val="18"/>
              </w:rPr>
            </w:pPr>
            <w:r w:rsidRPr="003C30FA">
              <w:rPr>
                <w:rFonts w:ascii="Times New Roman" w:hAnsi="Times New Roman"/>
                <w:sz w:val="18"/>
                <w:szCs w:val="18"/>
              </w:rPr>
              <w:t>вища</w:t>
            </w:r>
          </w:p>
        </w:tc>
        <w:tc>
          <w:tcPr>
            <w:tcW w:w="905" w:type="dxa"/>
            <w:vMerge w:val="restart"/>
            <w:tcBorders>
              <w:top w:val="single" w:sz="4" w:space="0" w:color="auto"/>
              <w:left w:val="single" w:sz="4" w:space="0" w:color="auto"/>
              <w:right w:val="single" w:sz="4" w:space="0" w:color="auto"/>
            </w:tcBorders>
            <w:vAlign w:val="center"/>
            <w:hideMark/>
          </w:tcPr>
          <w:p w:rsidR="0097443D" w:rsidRPr="003C30FA" w:rsidRDefault="0097443D" w:rsidP="00747B3B">
            <w:pPr>
              <w:spacing w:after="0" w:line="240" w:lineRule="auto"/>
              <w:jc w:val="center"/>
              <w:rPr>
                <w:rFonts w:ascii="Times New Roman" w:hAnsi="Times New Roman"/>
                <w:sz w:val="18"/>
                <w:szCs w:val="18"/>
              </w:rPr>
            </w:pPr>
            <w:r>
              <w:rPr>
                <w:rFonts w:ascii="Times New Roman" w:hAnsi="Times New Roman"/>
                <w:sz w:val="18"/>
                <w:szCs w:val="18"/>
              </w:rPr>
              <w:t>40</w:t>
            </w:r>
          </w:p>
        </w:tc>
        <w:tc>
          <w:tcPr>
            <w:tcW w:w="708" w:type="dxa"/>
            <w:vMerge w:val="restart"/>
            <w:tcBorders>
              <w:top w:val="single" w:sz="2" w:space="0" w:color="auto"/>
              <w:left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sidRPr="003C30FA">
              <w:rPr>
                <w:rFonts w:ascii="Times New Roman" w:hAnsi="Times New Roman"/>
                <w:sz w:val="18"/>
                <w:szCs w:val="18"/>
              </w:rPr>
              <w:t xml:space="preserve">вища </w:t>
            </w:r>
            <w:proofErr w:type="spellStart"/>
            <w:r w:rsidRPr="003C30FA">
              <w:rPr>
                <w:rFonts w:ascii="Times New Roman" w:hAnsi="Times New Roman"/>
                <w:sz w:val="18"/>
                <w:szCs w:val="18"/>
              </w:rPr>
              <w:t>ст.вч</w:t>
            </w:r>
            <w:proofErr w:type="spellEnd"/>
          </w:p>
        </w:tc>
        <w:tc>
          <w:tcPr>
            <w:tcW w:w="887" w:type="dxa"/>
            <w:vMerge w:val="restart"/>
            <w:tcBorders>
              <w:top w:val="single" w:sz="2" w:space="0" w:color="auto"/>
              <w:left w:val="single" w:sz="4" w:space="0" w:color="auto"/>
              <w:right w:val="single" w:sz="4" w:space="0" w:color="auto"/>
            </w:tcBorders>
            <w:vAlign w:val="center"/>
            <w:hideMark/>
          </w:tcPr>
          <w:p w:rsidR="0097443D" w:rsidRPr="003C30FA" w:rsidRDefault="0097443D" w:rsidP="00747B3B">
            <w:pPr>
              <w:spacing w:after="100" w:afterAutospacing="1"/>
              <w:jc w:val="center"/>
              <w:rPr>
                <w:rFonts w:ascii="Times New Roman" w:hAnsi="Times New Roman"/>
                <w:sz w:val="18"/>
                <w:szCs w:val="18"/>
              </w:rPr>
            </w:pPr>
            <w:r w:rsidRPr="003C30FA">
              <w:rPr>
                <w:rFonts w:ascii="Times New Roman" w:hAnsi="Times New Roman"/>
                <w:sz w:val="18"/>
                <w:szCs w:val="18"/>
              </w:rPr>
              <w:t>14</w:t>
            </w:r>
          </w:p>
        </w:tc>
        <w:tc>
          <w:tcPr>
            <w:tcW w:w="851" w:type="dxa"/>
            <w:tcBorders>
              <w:top w:val="single" w:sz="2"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r w:rsidRPr="003C30FA">
              <w:rPr>
                <w:rFonts w:ascii="Times New Roman" w:hAnsi="Times New Roman"/>
                <w:sz w:val="18"/>
                <w:szCs w:val="18"/>
              </w:rPr>
              <w:t>1</w:t>
            </w:r>
            <w:r>
              <w:rPr>
                <w:rFonts w:ascii="Times New Roman" w:hAnsi="Times New Roman"/>
                <w:sz w:val="18"/>
                <w:szCs w:val="18"/>
              </w:rPr>
              <w:t>4</w:t>
            </w:r>
          </w:p>
        </w:tc>
        <w:tc>
          <w:tcPr>
            <w:tcW w:w="1277" w:type="dxa"/>
            <w:vMerge w:val="restart"/>
            <w:tcBorders>
              <w:top w:val="single" w:sz="2" w:space="0" w:color="auto"/>
              <w:left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proofErr w:type="spellStart"/>
            <w:r w:rsidRPr="003C30FA">
              <w:rPr>
                <w:rFonts w:ascii="Times New Roman" w:hAnsi="Times New Roman"/>
                <w:sz w:val="18"/>
                <w:szCs w:val="18"/>
              </w:rPr>
              <w:t>кл</w:t>
            </w:r>
            <w:proofErr w:type="spellEnd"/>
            <w:r w:rsidRPr="003C30FA">
              <w:rPr>
                <w:rFonts w:ascii="Times New Roman" w:hAnsi="Times New Roman"/>
                <w:sz w:val="18"/>
                <w:szCs w:val="18"/>
              </w:rPr>
              <w:t xml:space="preserve">. кер 5 </w:t>
            </w:r>
            <w:proofErr w:type="spellStart"/>
            <w:r w:rsidRPr="003C30FA">
              <w:rPr>
                <w:rFonts w:ascii="Times New Roman" w:hAnsi="Times New Roman"/>
                <w:sz w:val="18"/>
                <w:szCs w:val="18"/>
              </w:rPr>
              <w:t>кл</w:t>
            </w:r>
            <w:proofErr w:type="spellEnd"/>
            <w:r w:rsidRPr="003C30FA">
              <w:rPr>
                <w:rFonts w:ascii="Times New Roman" w:hAnsi="Times New Roman"/>
                <w:sz w:val="18"/>
                <w:szCs w:val="18"/>
              </w:rPr>
              <w:t>.</w:t>
            </w:r>
          </w:p>
          <w:p w:rsidR="0097443D" w:rsidRPr="003C30FA" w:rsidRDefault="0097443D" w:rsidP="00747B3B">
            <w:pPr>
              <w:spacing w:after="0"/>
              <w:ind w:left="-57"/>
              <w:jc w:val="center"/>
              <w:rPr>
                <w:rFonts w:ascii="Times New Roman" w:hAnsi="Times New Roman"/>
                <w:sz w:val="18"/>
                <w:szCs w:val="18"/>
              </w:rPr>
            </w:pPr>
          </w:p>
        </w:tc>
      </w:tr>
      <w:tr w:rsidR="0097443D" w:rsidRPr="003C30FA" w:rsidTr="00747B3B">
        <w:trPr>
          <w:trHeight w:val="340"/>
          <w:jc w:val="center"/>
        </w:trPr>
        <w:tc>
          <w:tcPr>
            <w:tcW w:w="617" w:type="dxa"/>
            <w:vMerge/>
            <w:tcBorders>
              <w:left w:val="single" w:sz="4" w:space="0" w:color="auto"/>
              <w:right w:val="single" w:sz="4" w:space="0" w:color="auto"/>
            </w:tcBorders>
            <w:vAlign w:val="center"/>
          </w:tcPr>
          <w:p w:rsidR="0097443D" w:rsidRPr="003C30FA" w:rsidRDefault="0097443D" w:rsidP="00747B3B">
            <w:pPr>
              <w:spacing w:after="0"/>
              <w:jc w:val="center"/>
              <w:rPr>
                <w:rFonts w:ascii="Times New Roman" w:hAnsi="Times New Roman"/>
                <w:sz w:val="18"/>
                <w:szCs w:val="18"/>
              </w:rPr>
            </w:pPr>
          </w:p>
        </w:tc>
        <w:tc>
          <w:tcPr>
            <w:tcW w:w="1559" w:type="dxa"/>
            <w:vMerge/>
            <w:tcBorders>
              <w:left w:val="single" w:sz="4" w:space="0" w:color="auto"/>
              <w:right w:val="single" w:sz="4" w:space="0" w:color="auto"/>
            </w:tcBorders>
            <w:vAlign w:val="center"/>
          </w:tcPr>
          <w:p w:rsidR="0097443D" w:rsidRPr="003C30FA" w:rsidRDefault="0097443D" w:rsidP="00747B3B">
            <w:pPr>
              <w:spacing w:after="0"/>
              <w:ind w:left="-57"/>
              <w:rPr>
                <w:rFonts w:ascii="Times New Roman" w:hAnsi="Times New Roman"/>
                <w:sz w:val="18"/>
                <w:szCs w:val="18"/>
              </w:rPr>
            </w:pPr>
          </w:p>
        </w:tc>
        <w:tc>
          <w:tcPr>
            <w:tcW w:w="2277" w:type="dxa"/>
            <w:tcBorders>
              <w:top w:val="single" w:sz="2" w:space="0" w:color="auto"/>
              <w:left w:val="single" w:sz="4" w:space="0" w:color="auto"/>
              <w:bottom w:val="single" w:sz="4" w:space="0" w:color="auto"/>
              <w:right w:val="single" w:sz="4" w:space="0" w:color="auto"/>
            </w:tcBorders>
            <w:vAlign w:val="center"/>
          </w:tcPr>
          <w:p w:rsidR="0097443D" w:rsidRPr="003C30FA" w:rsidRDefault="0097443D" w:rsidP="00747B3B">
            <w:pPr>
              <w:spacing w:after="0"/>
              <w:jc w:val="both"/>
              <w:rPr>
                <w:rFonts w:ascii="Times New Roman" w:hAnsi="Times New Roman"/>
                <w:sz w:val="18"/>
                <w:szCs w:val="18"/>
              </w:rPr>
            </w:pPr>
            <w:r>
              <w:rPr>
                <w:rFonts w:ascii="Times New Roman" w:hAnsi="Times New Roman"/>
                <w:sz w:val="18"/>
                <w:szCs w:val="18"/>
              </w:rPr>
              <w:t>Християнська етика</w:t>
            </w:r>
          </w:p>
        </w:tc>
        <w:tc>
          <w:tcPr>
            <w:tcW w:w="654" w:type="dxa"/>
            <w:vMerge/>
            <w:tcBorders>
              <w:left w:val="single" w:sz="4" w:space="0" w:color="auto"/>
              <w:right w:val="single" w:sz="4" w:space="0" w:color="auto"/>
            </w:tcBorders>
            <w:vAlign w:val="center"/>
          </w:tcPr>
          <w:p w:rsidR="0097443D" w:rsidRPr="003C30FA" w:rsidRDefault="0097443D" w:rsidP="00747B3B">
            <w:pPr>
              <w:spacing w:after="0"/>
              <w:ind w:left="-57" w:right="-57"/>
              <w:jc w:val="center"/>
              <w:rPr>
                <w:rFonts w:ascii="Times New Roman" w:hAnsi="Times New Roman"/>
                <w:sz w:val="18"/>
                <w:szCs w:val="18"/>
              </w:rPr>
            </w:pPr>
          </w:p>
        </w:tc>
        <w:tc>
          <w:tcPr>
            <w:tcW w:w="905" w:type="dxa"/>
            <w:vMerge/>
            <w:tcBorders>
              <w:left w:val="single" w:sz="4" w:space="0" w:color="auto"/>
              <w:right w:val="single" w:sz="4" w:space="0" w:color="auto"/>
            </w:tcBorders>
            <w:vAlign w:val="center"/>
          </w:tcPr>
          <w:p w:rsidR="0097443D" w:rsidRPr="003C30FA" w:rsidRDefault="0097443D" w:rsidP="00747B3B">
            <w:pPr>
              <w:spacing w:after="0" w:line="240" w:lineRule="auto"/>
              <w:jc w:val="center"/>
              <w:rPr>
                <w:rFonts w:ascii="Times New Roman" w:hAnsi="Times New Roman"/>
                <w:sz w:val="18"/>
                <w:szCs w:val="18"/>
              </w:rPr>
            </w:pPr>
          </w:p>
        </w:tc>
        <w:tc>
          <w:tcPr>
            <w:tcW w:w="708" w:type="dxa"/>
            <w:vMerge/>
            <w:tcBorders>
              <w:left w:val="single" w:sz="4" w:space="0" w:color="auto"/>
              <w:right w:val="single" w:sz="4" w:space="0" w:color="auto"/>
            </w:tcBorders>
            <w:vAlign w:val="center"/>
          </w:tcPr>
          <w:p w:rsidR="0097443D" w:rsidRPr="003C30FA" w:rsidRDefault="0097443D" w:rsidP="00747B3B">
            <w:pPr>
              <w:spacing w:after="0"/>
              <w:jc w:val="center"/>
              <w:rPr>
                <w:rFonts w:ascii="Times New Roman" w:hAnsi="Times New Roman"/>
                <w:sz w:val="18"/>
                <w:szCs w:val="18"/>
              </w:rPr>
            </w:pPr>
          </w:p>
        </w:tc>
        <w:tc>
          <w:tcPr>
            <w:tcW w:w="887" w:type="dxa"/>
            <w:vMerge/>
            <w:tcBorders>
              <w:left w:val="single" w:sz="4" w:space="0" w:color="auto"/>
              <w:right w:val="single" w:sz="4" w:space="0" w:color="auto"/>
            </w:tcBorders>
            <w:vAlign w:val="center"/>
          </w:tcPr>
          <w:p w:rsidR="0097443D" w:rsidRPr="003C30FA" w:rsidRDefault="0097443D" w:rsidP="00747B3B">
            <w:pPr>
              <w:spacing w:after="100" w:afterAutospacing="1"/>
              <w:jc w:val="center"/>
              <w:rPr>
                <w:rFonts w:ascii="Times New Roman" w:hAnsi="Times New Roman"/>
                <w:sz w:val="18"/>
                <w:szCs w:val="18"/>
              </w:rPr>
            </w:pPr>
          </w:p>
        </w:tc>
        <w:tc>
          <w:tcPr>
            <w:tcW w:w="851" w:type="dxa"/>
            <w:tcBorders>
              <w:top w:val="single" w:sz="2" w:space="0" w:color="auto"/>
              <w:left w:val="single" w:sz="4" w:space="0" w:color="auto"/>
              <w:bottom w:val="single" w:sz="4" w:space="0" w:color="auto"/>
              <w:right w:val="single" w:sz="4" w:space="0" w:color="auto"/>
            </w:tcBorders>
            <w:vAlign w:val="center"/>
          </w:tcPr>
          <w:p w:rsidR="0097443D" w:rsidRPr="003C30FA" w:rsidRDefault="0097443D" w:rsidP="00747B3B">
            <w:pPr>
              <w:spacing w:after="0"/>
              <w:ind w:left="57"/>
              <w:jc w:val="center"/>
              <w:rPr>
                <w:rFonts w:ascii="Times New Roman" w:hAnsi="Times New Roman"/>
                <w:sz w:val="18"/>
                <w:szCs w:val="18"/>
              </w:rPr>
            </w:pPr>
            <w:r>
              <w:rPr>
                <w:rFonts w:ascii="Times New Roman" w:hAnsi="Times New Roman"/>
                <w:sz w:val="18"/>
                <w:szCs w:val="18"/>
              </w:rPr>
              <w:t>5</w:t>
            </w:r>
          </w:p>
        </w:tc>
        <w:tc>
          <w:tcPr>
            <w:tcW w:w="1277" w:type="dxa"/>
            <w:vMerge/>
            <w:tcBorders>
              <w:left w:val="single" w:sz="4" w:space="0" w:color="auto"/>
              <w:right w:val="single" w:sz="4" w:space="0" w:color="auto"/>
            </w:tcBorders>
            <w:vAlign w:val="center"/>
          </w:tcPr>
          <w:p w:rsidR="0097443D" w:rsidRPr="003C30FA" w:rsidRDefault="0097443D" w:rsidP="00747B3B">
            <w:pPr>
              <w:spacing w:after="0"/>
              <w:ind w:left="-57"/>
              <w:jc w:val="center"/>
              <w:rPr>
                <w:rFonts w:ascii="Times New Roman" w:hAnsi="Times New Roman"/>
                <w:sz w:val="18"/>
                <w:szCs w:val="18"/>
              </w:rPr>
            </w:pPr>
          </w:p>
        </w:tc>
      </w:tr>
      <w:tr w:rsidR="0097443D" w:rsidRPr="003C30FA" w:rsidTr="00747B3B">
        <w:trPr>
          <w:trHeight w:val="340"/>
          <w:jc w:val="center"/>
        </w:trPr>
        <w:tc>
          <w:tcPr>
            <w:tcW w:w="617"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jc w:val="center"/>
              <w:rPr>
                <w:rFonts w:ascii="Times New Roman" w:hAnsi="Times New Roman"/>
                <w:sz w:val="18"/>
                <w:szCs w:val="18"/>
              </w:rPr>
            </w:pPr>
          </w:p>
        </w:tc>
        <w:tc>
          <w:tcPr>
            <w:tcW w:w="1559"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ind w:left="-57"/>
              <w:rPr>
                <w:rFonts w:ascii="Times New Roman" w:hAnsi="Times New Roman"/>
                <w:sz w:val="18"/>
                <w:szCs w:val="18"/>
              </w:rPr>
            </w:pPr>
          </w:p>
        </w:tc>
        <w:tc>
          <w:tcPr>
            <w:tcW w:w="2277" w:type="dxa"/>
            <w:tcBorders>
              <w:top w:val="single" w:sz="2" w:space="0" w:color="auto"/>
              <w:left w:val="single" w:sz="4" w:space="0" w:color="auto"/>
              <w:bottom w:val="single" w:sz="4" w:space="0" w:color="auto"/>
              <w:right w:val="single" w:sz="4" w:space="0" w:color="auto"/>
            </w:tcBorders>
            <w:vAlign w:val="center"/>
          </w:tcPr>
          <w:p w:rsidR="0097443D" w:rsidRPr="003C30FA" w:rsidRDefault="0097443D" w:rsidP="00747B3B">
            <w:pPr>
              <w:spacing w:after="0"/>
              <w:jc w:val="both"/>
              <w:rPr>
                <w:rFonts w:ascii="Times New Roman" w:hAnsi="Times New Roman"/>
                <w:sz w:val="18"/>
                <w:szCs w:val="18"/>
              </w:rPr>
            </w:pPr>
            <w:r>
              <w:rPr>
                <w:rFonts w:ascii="Times New Roman" w:hAnsi="Times New Roman"/>
                <w:sz w:val="18"/>
                <w:szCs w:val="18"/>
              </w:rPr>
              <w:t>географія</w:t>
            </w:r>
          </w:p>
        </w:tc>
        <w:tc>
          <w:tcPr>
            <w:tcW w:w="654"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ind w:left="-57" w:right="-57"/>
              <w:jc w:val="center"/>
              <w:rPr>
                <w:rFonts w:ascii="Times New Roman" w:hAnsi="Times New Roman"/>
                <w:sz w:val="18"/>
                <w:szCs w:val="18"/>
              </w:rPr>
            </w:pPr>
          </w:p>
        </w:tc>
        <w:tc>
          <w:tcPr>
            <w:tcW w:w="905"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jc w:val="center"/>
              <w:rPr>
                <w:rFonts w:ascii="Times New Roman" w:hAnsi="Times New Roman"/>
                <w:sz w:val="18"/>
                <w:szCs w:val="18"/>
              </w:rPr>
            </w:pPr>
          </w:p>
        </w:tc>
        <w:tc>
          <w:tcPr>
            <w:tcW w:w="708"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jc w:val="center"/>
              <w:rPr>
                <w:rFonts w:ascii="Times New Roman" w:hAnsi="Times New Roman"/>
                <w:sz w:val="18"/>
                <w:szCs w:val="18"/>
              </w:rPr>
            </w:pPr>
          </w:p>
        </w:tc>
        <w:tc>
          <w:tcPr>
            <w:tcW w:w="887"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100" w:afterAutospacing="1"/>
              <w:jc w:val="center"/>
              <w:rPr>
                <w:rFonts w:ascii="Times New Roman" w:hAnsi="Times New Roman"/>
                <w:sz w:val="18"/>
                <w:szCs w:val="18"/>
              </w:rPr>
            </w:pPr>
          </w:p>
        </w:tc>
        <w:tc>
          <w:tcPr>
            <w:tcW w:w="851" w:type="dxa"/>
            <w:tcBorders>
              <w:top w:val="single" w:sz="2" w:space="0" w:color="auto"/>
              <w:left w:val="single" w:sz="4" w:space="0" w:color="auto"/>
              <w:bottom w:val="single" w:sz="4" w:space="0" w:color="auto"/>
              <w:right w:val="single" w:sz="4" w:space="0" w:color="auto"/>
            </w:tcBorders>
            <w:vAlign w:val="center"/>
          </w:tcPr>
          <w:p w:rsidR="0097443D" w:rsidRPr="003C30FA" w:rsidRDefault="0097443D" w:rsidP="00747B3B">
            <w:pPr>
              <w:spacing w:after="0"/>
              <w:ind w:left="57"/>
              <w:jc w:val="center"/>
              <w:rPr>
                <w:rFonts w:ascii="Times New Roman" w:hAnsi="Times New Roman"/>
                <w:sz w:val="18"/>
                <w:szCs w:val="18"/>
              </w:rPr>
            </w:pPr>
            <w:r>
              <w:rPr>
                <w:rFonts w:ascii="Times New Roman" w:hAnsi="Times New Roman"/>
                <w:sz w:val="18"/>
                <w:szCs w:val="18"/>
              </w:rPr>
              <w:t>4</w:t>
            </w:r>
          </w:p>
        </w:tc>
        <w:tc>
          <w:tcPr>
            <w:tcW w:w="1277"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ind w:left="-57"/>
              <w:jc w:val="center"/>
              <w:rPr>
                <w:rFonts w:ascii="Times New Roman" w:hAnsi="Times New Roman"/>
                <w:sz w:val="18"/>
                <w:szCs w:val="18"/>
              </w:rPr>
            </w:pPr>
          </w:p>
        </w:tc>
      </w:tr>
      <w:tr w:rsidR="0097443D" w:rsidRPr="003C30FA" w:rsidTr="00747B3B">
        <w:trPr>
          <w:trHeight w:val="340"/>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r w:rsidRPr="003C30FA">
              <w:rPr>
                <w:rFonts w:ascii="Times New Roman" w:hAnsi="Times New Roman"/>
                <w:sz w:val="18"/>
                <w:szCs w:val="18"/>
              </w:rPr>
              <w:t>7</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Pr>
                <w:rFonts w:ascii="Times New Roman" w:hAnsi="Times New Roman"/>
                <w:sz w:val="18"/>
                <w:szCs w:val="18"/>
              </w:rPr>
            </w:pPr>
            <w:proofErr w:type="spellStart"/>
            <w:r w:rsidRPr="003C30FA">
              <w:rPr>
                <w:rFonts w:ascii="Times New Roman" w:hAnsi="Times New Roman"/>
                <w:sz w:val="18"/>
                <w:szCs w:val="18"/>
              </w:rPr>
              <w:t>Гаврилаш</w:t>
            </w:r>
            <w:proofErr w:type="spellEnd"/>
          </w:p>
          <w:p w:rsidR="0097443D" w:rsidRPr="003C30FA" w:rsidRDefault="0097443D" w:rsidP="00747B3B">
            <w:pPr>
              <w:spacing w:after="0"/>
              <w:ind w:left="-57"/>
              <w:rPr>
                <w:rFonts w:ascii="Times New Roman" w:hAnsi="Times New Roman"/>
                <w:sz w:val="18"/>
                <w:szCs w:val="18"/>
              </w:rPr>
            </w:pPr>
            <w:r w:rsidRPr="003C30FA">
              <w:rPr>
                <w:rFonts w:ascii="Times New Roman" w:hAnsi="Times New Roman"/>
                <w:sz w:val="18"/>
                <w:szCs w:val="18"/>
              </w:rPr>
              <w:t xml:space="preserve">Оксана </w:t>
            </w:r>
            <w:proofErr w:type="spellStart"/>
            <w:r w:rsidRPr="003C30FA">
              <w:rPr>
                <w:rFonts w:ascii="Times New Roman" w:hAnsi="Times New Roman"/>
                <w:sz w:val="18"/>
                <w:szCs w:val="18"/>
              </w:rPr>
              <w:t>Васил</w:t>
            </w:r>
            <w:proofErr w:type="spellEnd"/>
            <w:r w:rsidRPr="003C30FA">
              <w:rPr>
                <w:rFonts w:ascii="Times New Roman" w:hAnsi="Times New Roman"/>
                <w:sz w:val="18"/>
                <w:szCs w:val="18"/>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proofErr w:type="spellStart"/>
            <w:r w:rsidRPr="003C30FA">
              <w:rPr>
                <w:rFonts w:ascii="Times New Roman" w:hAnsi="Times New Roman"/>
                <w:sz w:val="18"/>
                <w:szCs w:val="18"/>
              </w:rPr>
              <w:t>образотв.трудове</w:t>
            </w:r>
            <w:proofErr w:type="spellEnd"/>
          </w:p>
        </w:tc>
        <w:tc>
          <w:tcPr>
            <w:tcW w:w="654"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ight="-57"/>
              <w:jc w:val="center"/>
              <w:rPr>
                <w:rFonts w:ascii="Times New Roman" w:hAnsi="Times New Roman"/>
                <w:sz w:val="18"/>
                <w:szCs w:val="18"/>
              </w:rPr>
            </w:pPr>
            <w:r w:rsidRPr="003C30FA">
              <w:rPr>
                <w:rFonts w:ascii="Times New Roman" w:hAnsi="Times New Roman"/>
                <w:sz w:val="18"/>
                <w:szCs w:val="18"/>
              </w:rPr>
              <w:t>с.</w:t>
            </w:r>
          </w:p>
          <w:p w:rsidR="0097443D" w:rsidRPr="003C30FA" w:rsidRDefault="0097443D" w:rsidP="00747B3B">
            <w:pPr>
              <w:spacing w:after="0"/>
              <w:ind w:left="-57" w:right="-57"/>
              <w:jc w:val="center"/>
              <w:rPr>
                <w:rFonts w:ascii="Times New Roman" w:hAnsi="Times New Roman"/>
                <w:sz w:val="18"/>
                <w:szCs w:val="18"/>
              </w:rPr>
            </w:pPr>
            <w:r w:rsidRPr="003C30FA">
              <w:rPr>
                <w:rFonts w:ascii="Times New Roman" w:hAnsi="Times New Roman"/>
                <w:sz w:val="18"/>
                <w:szCs w:val="18"/>
              </w:rPr>
              <w:t>спец.</w:t>
            </w: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jc w:val="center"/>
              <w:rPr>
                <w:rFonts w:ascii="Times New Roman" w:hAnsi="Times New Roman"/>
                <w:sz w:val="18"/>
                <w:szCs w:val="18"/>
              </w:rPr>
            </w:pPr>
            <w:r w:rsidRPr="003C30FA">
              <w:rPr>
                <w:rFonts w:ascii="Times New Roman" w:hAnsi="Times New Roman"/>
                <w:sz w:val="18"/>
                <w:szCs w:val="18"/>
              </w:rPr>
              <w:t>1</w:t>
            </w:r>
            <w:r>
              <w:rPr>
                <w:rFonts w:ascii="Times New Roman" w:hAnsi="Times New Roman"/>
                <w:sz w:val="18"/>
                <w:szCs w:val="18"/>
              </w:rPr>
              <w:t>7</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sidRPr="003C30FA">
              <w:rPr>
                <w:rFonts w:ascii="Times New Roman" w:hAnsi="Times New Roman"/>
                <w:sz w:val="18"/>
                <w:szCs w:val="18"/>
              </w:rPr>
              <w:t>спец.</w:t>
            </w:r>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B25060" w:rsidRDefault="0097443D" w:rsidP="00747B3B">
            <w:pPr>
              <w:spacing w:after="0"/>
              <w:jc w:val="center"/>
              <w:rPr>
                <w:rFonts w:ascii="Times New Roman" w:hAnsi="Times New Roman"/>
                <w:sz w:val="18"/>
                <w:szCs w:val="18"/>
              </w:rPr>
            </w:pPr>
            <w:r w:rsidRPr="00B25060">
              <w:rPr>
                <w:rFonts w:ascii="Times New Roman" w:hAnsi="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r w:rsidRPr="003C30FA">
              <w:rPr>
                <w:rFonts w:ascii="Times New Roman" w:hAnsi="Times New Roman"/>
                <w:sz w:val="18"/>
                <w:szCs w:val="18"/>
              </w:rPr>
              <w:t>12</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jc w:val="center"/>
              <w:rPr>
                <w:rFonts w:ascii="Times New Roman" w:hAnsi="Times New Roman"/>
                <w:sz w:val="18"/>
                <w:szCs w:val="18"/>
              </w:rPr>
            </w:pPr>
          </w:p>
        </w:tc>
      </w:tr>
      <w:tr w:rsidR="0097443D" w:rsidRPr="003C30FA" w:rsidTr="00747B3B">
        <w:trPr>
          <w:trHeight w:val="340"/>
          <w:jc w:val="center"/>
        </w:trPr>
        <w:tc>
          <w:tcPr>
            <w:tcW w:w="617"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 xml:space="preserve">гурт. </w:t>
            </w:r>
            <w:proofErr w:type="spellStart"/>
            <w:r w:rsidRPr="003C30FA">
              <w:rPr>
                <w:rFonts w:ascii="Times New Roman" w:hAnsi="Times New Roman"/>
                <w:sz w:val="18"/>
                <w:szCs w:val="18"/>
              </w:rPr>
              <w:t>дикор.мист</w:t>
            </w:r>
            <w:proofErr w:type="spellEnd"/>
            <w:r w:rsidRPr="003C30FA">
              <w:rPr>
                <w:rFonts w:ascii="Times New Roman" w:hAnsi="Times New Roman"/>
                <w:sz w:val="18"/>
                <w:szCs w:val="18"/>
              </w:rPr>
              <w:t>.</w:t>
            </w: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B25060" w:rsidRDefault="0097443D" w:rsidP="00747B3B">
            <w:pPr>
              <w:spacing w:after="0"/>
              <w:jc w:val="center"/>
              <w:rPr>
                <w:rFonts w:ascii="Times New Roman" w:hAnsi="Times New Roman"/>
                <w:sz w:val="18"/>
                <w:szCs w:val="18"/>
              </w:rPr>
            </w:pPr>
            <w:r w:rsidRPr="00B25060">
              <w:rPr>
                <w:rFonts w:ascii="Times New Roman" w:hAnsi="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r w:rsidRPr="003C30FA">
              <w:rPr>
                <w:rFonts w:ascii="Times New Roman" w:hAnsi="Times New Roman"/>
                <w:sz w:val="18"/>
                <w:szCs w:val="18"/>
              </w:rPr>
              <w:t>3</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r>
      <w:tr w:rsidR="0097443D" w:rsidRPr="003C30FA" w:rsidTr="00747B3B">
        <w:trPr>
          <w:trHeight w:val="340"/>
          <w:jc w:val="center"/>
        </w:trPr>
        <w:tc>
          <w:tcPr>
            <w:tcW w:w="617" w:type="dxa"/>
            <w:vMerge w:val="restart"/>
            <w:tcBorders>
              <w:top w:val="single" w:sz="4" w:space="0" w:color="auto"/>
              <w:left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r w:rsidRPr="003C30FA">
              <w:rPr>
                <w:rFonts w:ascii="Times New Roman" w:hAnsi="Times New Roman"/>
                <w:sz w:val="18"/>
                <w:szCs w:val="18"/>
              </w:rPr>
              <w:t>8</w:t>
            </w:r>
          </w:p>
        </w:tc>
        <w:tc>
          <w:tcPr>
            <w:tcW w:w="1559" w:type="dxa"/>
            <w:vMerge w:val="restart"/>
            <w:tcBorders>
              <w:top w:val="single" w:sz="4" w:space="0" w:color="auto"/>
              <w:left w:val="single" w:sz="4" w:space="0" w:color="auto"/>
              <w:right w:val="single" w:sz="4" w:space="0" w:color="auto"/>
            </w:tcBorders>
            <w:vAlign w:val="center"/>
            <w:hideMark/>
          </w:tcPr>
          <w:p w:rsidR="0097443D" w:rsidRPr="003C30FA" w:rsidRDefault="0097443D" w:rsidP="00747B3B">
            <w:pPr>
              <w:spacing w:after="0"/>
              <w:ind w:left="-57"/>
              <w:rPr>
                <w:rFonts w:ascii="Times New Roman" w:hAnsi="Times New Roman"/>
                <w:sz w:val="18"/>
                <w:szCs w:val="18"/>
              </w:rPr>
            </w:pPr>
            <w:proofErr w:type="spellStart"/>
            <w:r w:rsidRPr="003C30FA">
              <w:rPr>
                <w:rFonts w:ascii="Times New Roman" w:hAnsi="Times New Roman"/>
                <w:sz w:val="18"/>
                <w:szCs w:val="18"/>
              </w:rPr>
              <w:t>Гуйтин</w:t>
            </w:r>
            <w:proofErr w:type="spellEnd"/>
          </w:p>
          <w:p w:rsidR="0097443D" w:rsidRPr="003C30FA" w:rsidRDefault="0097443D" w:rsidP="00747B3B">
            <w:pPr>
              <w:spacing w:after="0"/>
              <w:ind w:left="-57"/>
              <w:rPr>
                <w:rFonts w:ascii="Times New Roman" w:hAnsi="Times New Roman"/>
                <w:sz w:val="18"/>
                <w:szCs w:val="18"/>
              </w:rPr>
            </w:pPr>
            <w:r w:rsidRPr="003C30FA">
              <w:rPr>
                <w:rFonts w:ascii="Times New Roman" w:hAnsi="Times New Roman"/>
                <w:sz w:val="18"/>
                <w:szCs w:val="18"/>
              </w:rPr>
              <w:t xml:space="preserve">Галина </w:t>
            </w:r>
            <w:proofErr w:type="spellStart"/>
            <w:r w:rsidRPr="003C30FA">
              <w:rPr>
                <w:rFonts w:ascii="Times New Roman" w:hAnsi="Times New Roman"/>
                <w:sz w:val="18"/>
                <w:szCs w:val="18"/>
              </w:rPr>
              <w:t>Васил</w:t>
            </w:r>
            <w:proofErr w:type="spellEnd"/>
            <w:r w:rsidRPr="003C30FA">
              <w:rPr>
                <w:rFonts w:ascii="Times New Roman" w:hAnsi="Times New Roman"/>
                <w:sz w:val="18"/>
                <w:szCs w:val="18"/>
              </w:rPr>
              <w:t>.</w:t>
            </w: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ind w:left="-57" w:right="-57"/>
              <w:jc w:val="both"/>
              <w:rPr>
                <w:rFonts w:ascii="Times New Roman" w:hAnsi="Times New Roman"/>
                <w:sz w:val="18"/>
                <w:szCs w:val="18"/>
              </w:rPr>
            </w:pPr>
            <w:r w:rsidRPr="003C30FA">
              <w:rPr>
                <w:rFonts w:ascii="Times New Roman" w:hAnsi="Times New Roman"/>
                <w:sz w:val="18"/>
                <w:szCs w:val="18"/>
              </w:rPr>
              <w:t>педагог організатор</w:t>
            </w:r>
          </w:p>
        </w:tc>
        <w:tc>
          <w:tcPr>
            <w:tcW w:w="654" w:type="dxa"/>
            <w:vMerge w:val="restart"/>
            <w:tcBorders>
              <w:top w:val="single" w:sz="4" w:space="0" w:color="auto"/>
              <w:left w:val="single" w:sz="4" w:space="0" w:color="auto"/>
              <w:right w:val="single" w:sz="4" w:space="0" w:color="auto"/>
            </w:tcBorders>
            <w:vAlign w:val="center"/>
            <w:hideMark/>
          </w:tcPr>
          <w:p w:rsidR="0097443D" w:rsidRPr="003C30FA" w:rsidRDefault="0097443D" w:rsidP="00747B3B">
            <w:pPr>
              <w:spacing w:after="0"/>
              <w:ind w:left="-57" w:right="-57"/>
              <w:jc w:val="center"/>
              <w:rPr>
                <w:rFonts w:ascii="Times New Roman" w:hAnsi="Times New Roman"/>
                <w:sz w:val="18"/>
                <w:szCs w:val="18"/>
              </w:rPr>
            </w:pPr>
            <w:r w:rsidRPr="003C30FA">
              <w:rPr>
                <w:rFonts w:ascii="Times New Roman" w:hAnsi="Times New Roman"/>
                <w:sz w:val="18"/>
                <w:szCs w:val="18"/>
              </w:rPr>
              <w:t>вища</w:t>
            </w:r>
          </w:p>
        </w:tc>
        <w:tc>
          <w:tcPr>
            <w:tcW w:w="905" w:type="dxa"/>
            <w:vMerge w:val="restart"/>
            <w:tcBorders>
              <w:top w:val="single" w:sz="4" w:space="0" w:color="auto"/>
              <w:left w:val="single" w:sz="4" w:space="0" w:color="auto"/>
              <w:right w:val="single" w:sz="4" w:space="0" w:color="auto"/>
            </w:tcBorders>
            <w:vAlign w:val="center"/>
            <w:hideMark/>
          </w:tcPr>
          <w:p w:rsidR="0097443D" w:rsidRPr="003C30FA" w:rsidRDefault="0097443D" w:rsidP="00747B3B">
            <w:pPr>
              <w:spacing w:after="0" w:line="240" w:lineRule="auto"/>
              <w:jc w:val="center"/>
              <w:rPr>
                <w:rFonts w:ascii="Times New Roman" w:hAnsi="Times New Roman"/>
                <w:sz w:val="18"/>
                <w:szCs w:val="18"/>
              </w:rPr>
            </w:pPr>
            <w:r w:rsidRPr="003C30FA">
              <w:rPr>
                <w:rFonts w:ascii="Times New Roman" w:hAnsi="Times New Roman"/>
                <w:sz w:val="18"/>
                <w:szCs w:val="18"/>
              </w:rPr>
              <w:t>1</w:t>
            </w:r>
            <w:r>
              <w:rPr>
                <w:rFonts w:ascii="Times New Roman" w:hAnsi="Times New Roman"/>
                <w:sz w:val="18"/>
                <w:szCs w:val="18"/>
              </w:rPr>
              <w:t>7</w:t>
            </w:r>
          </w:p>
        </w:tc>
        <w:tc>
          <w:tcPr>
            <w:tcW w:w="708"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sidRPr="003C30FA">
              <w:rPr>
                <w:rFonts w:ascii="Times New Roman" w:hAnsi="Times New Roman"/>
                <w:sz w:val="18"/>
                <w:szCs w:val="18"/>
              </w:rPr>
              <w:t>вища</w:t>
            </w:r>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100" w:afterAutospacing="1"/>
              <w:jc w:val="center"/>
              <w:rPr>
                <w:rFonts w:ascii="Times New Roman" w:hAnsi="Times New Roman"/>
                <w:sz w:val="18"/>
                <w:szCs w:val="18"/>
              </w:rPr>
            </w:pPr>
            <w:r w:rsidRPr="003C30FA">
              <w:rPr>
                <w:rFonts w:ascii="Times New Roman" w:hAnsi="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r w:rsidRPr="003C30FA">
              <w:rPr>
                <w:rFonts w:ascii="Times New Roman" w:hAnsi="Times New Roman"/>
                <w:sz w:val="18"/>
                <w:szCs w:val="18"/>
              </w:rPr>
              <w:t>1ст.</w:t>
            </w:r>
          </w:p>
        </w:tc>
        <w:tc>
          <w:tcPr>
            <w:tcW w:w="1277" w:type="dxa"/>
            <w:vMerge w:val="restart"/>
            <w:tcBorders>
              <w:top w:val="single" w:sz="4" w:space="0" w:color="auto"/>
              <w:left w:val="single" w:sz="4" w:space="0" w:color="auto"/>
              <w:right w:val="single" w:sz="4" w:space="0" w:color="auto"/>
            </w:tcBorders>
            <w:vAlign w:val="center"/>
            <w:hideMark/>
          </w:tcPr>
          <w:p w:rsidR="0097443D" w:rsidRPr="003C30FA" w:rsidRDefault="0097443D" w:rsidP="00747B3B">
            <w:pPr>
              <w:spacing w:after="0"/>
              <w:ind w:left="-57" w:right="-57"/>
              <w:jc w:val="center"/>
              <w:rPr>
                <w:rFonts w:ascii="Times New Roman" w:hAnsi="Times New Roman"/>
                <w:sz w:val="18"/>
                <w:szCs w:val="18"/>
              </w:rPr>
            </w:pPr>
            <w:proofErr w:type="spellStart"/>
            <w:r w:rsidRPr="003C30FA">
              <w:rPr>
                <w:rFonts w:ascii="Times New Roman" w:hAnsi="Times New Roman"/>
                <w:sz w:val="18"/>
                <w:szCs w:val="18"/>
              </w:rPr>
              <w:t>кл</w:t>
            </w:r>
            <w:proofErr w:type="spellEnd"/>
            <w:r w:rsidRPr="003C30FA">
              <w:rPr>
                <w:rFonts w:ascii="Times New Roman" w:hAnsi="Times New Roman"/>
                <w:sz w:val="18"/>
                <w:szCs w:val="18"/>
              </w:rPr>
              <w:t xml:space="preserve">. кер. </w:t>
            </w:r>
            <w:r>
              <w:rPr>
                <w:rFonts w:ascii="Times New Roman" w:hAnsi="Times New Roman"/>
                <w:sz w:val="18"/>
                <w:szCs w:val="18"/>
              </w:rPr>
              <w:t>7</w:t>
            </w:r>
            <w:r w:rsidRPr="003C30FA">
              <w:rPr>
                <w:rFonts w:ascii="Times New Roman" w:hAnsi="Times New Roman"/>
                <w:sz w:val="18"/>
                <w:szCs w:val="18"/>
              </w:rPr>
              <w:t>кл. діловод</w:t>
            </w:r>
          </w:p>
        </w:tc>
      </w:tr>
      <w:tr w:rsidR="0097443D" w:rsidRPr="003C30FA" w:rsidTr="00747B3B">
        <w:trPr>
          <w:trHeight w:val="340"/>
          <w:jc w:val="center"/>
        </w:trPr>
        <w:tc>
          <w:tcPr>
            <w:tcW w:w="617" w:type="dxa"/>
            <w:vMerge/>
            <w:tcBorders>
              <w:left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1559" w:type="dxa"/>
            <w:vMerge/>
            <w:tcBorders>
              <w:left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r w:rsidRPr="003C30FA">
              <w:rPr>
                <w:rFonts w:ascii="Times New Roman" w:hAnsi="Times New Roman"/>
                <w:sz w:val="18"/>
                <w:szCs w:val="18"/>
              </w:rPr>
              <w:t>інформатика</w:t>
            </w:r>
          </w:p>
        </w:tc>
        <w:tc>
          <w:tcPr>
            <w:tcW w:w="654" w:type="dxa"/>
            <w:vMerge/>
            <w:tcBorders>
              <w:left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905" w:type="dxa"/>
            <w:vMerge/>
            <w:tcBorders>
              <w:left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jc w:val="center"/>
              <w:rPr>
                <w:rFonts w:ascii="Times New Roman" w:hAnsi="Times New Roman"/>
                <w:sz w:val="18"/>
                <w:szCs w:val="18"/>
              </w:rPr>
            </w:pPr>
            <w:r w:rsidRPr="003C30FA">
              <w:rPr>
                <w:rFonts w:ascii="Times New Roman" w:hAnsi="Times New Roman"/>
                <w:sz w:val="18"/>
                <w:szCs w:val="18"/>
              </w:rPr>
              <w:t>ІІ</w:t>
            </w:r>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before="100" w:beforeAutospacing="1" w:after="0" w:line="240" w:lineRule="auto"/>
              <w:jc w:val="center"/>
              <w:rPr>
                <w:rFonts w:ascii="Times New Roman" w:hAnsi="Times New Roman"/>
                <w:sz w:val="18"/>
                <w:szCs w:val="18"/>
              </w:rPr>
            </w:pPr>
            <w:r w:rsidRPr="003C30FA">
              <w:rPr>
                <w:rFonts w:ascii="Times New Roman" w:hAnsi="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r>
              <w:rPr>
                <w:rFonts w:ascii="Times New Roman" w:hAnsi="Times New Roman"/>
                <w:sz w:val="18"/>
                <w:szCs w:val="18"/>
              </w:rPr>
              <w:t>5</w:t>
            </w:r>
          </w:p>
        </w:tc>
        <w:tc>
          <w:tcPr>
            <w:tcW w:w="1277" w:type="dxa"/>
            <w:vMerge/>
            <w:tcBorders>
              <w:left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r>
      <w:tr w:rsidR="0097443D" w:rsidRPr="003C30FA" w:rsidTr="00747B3B">
        <w:trPr>
          <w:trHeight w:val="340"/>
          <w:jc w:val="center"/>
        </w:trPr>
        <w:tc>
          <w:tcPr>
            <w:tcW w:w="617"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p>
        </w:tc>
        <w:tc>
          <w:tcPr>
            <w:tcW w:w="1559"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p>
        </w:tc>
        <w:tc>
          <w:tcPr>
            <w:tcW w:w="2277" w:type="dxa"/>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r>
              <w:rPr>
                <w:rFonts w:ascii="Times New Roman" w:hAnsi="Times New Roman"/>
                <w:sz w:val="18"/>
                <w:szCs w:val="18"/>
              </w:rPr>
              <w:t>географія</w:t>
            </w:r>
          </w:p>
        </w:tc>
        <w:tc>
          <w:tcPr>
            <w:tcW w:w="654"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p>
        </w:tc>
        <w:tc>
          <w:tcPr>
            <w:tcW w:w="905"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jc w:val="center"/>
              <w:rPr>
                <w:rFonts w:ascii="Times New Roman" w:hAnsi="Times New Roman"/>
                <w:sz w:val="18"/>
                <w:szCs w:val="18"/>
              </w:rPr>
            </w:pPr>
            <w:r w:rsidRPr="003C30FA">
              <w:rPr>
                <w:rFonts w:ascii="Times New Roman" w:hAnsi="Times New Roman"/>
                <w:sz w:val="18"/>
                <w:szCs w:val="18"/>
              </w:rPr>
              <w:t>спец.</w:t>
            </w:r>
          </w:p>
        </w:tc>
        <w:tc>
          <w:tcPr>
            <w:tcW w:w="887" w:type="dxa"/>
            <w:tcBorders>
              <w:top w:val="single" w:sz="4" w:space="0" w:color="auto"/>
              <w:left w:val="single" w:sz="4" w:space="0" w:color="auto"/>
              <w:bottom w:val="single" w:sz="4" w:space="0" w:color="auto"/>
              <w:right w:val="single" w:sz="4" w:space="0" w:color="auto"/>
            </w:tcBorders>
            <w:vAlign w:val="center"/>
          </w:tcPr>
          <w:p w:rsidR="0097443D" w:rsidRPr="00C302A4" w:rsidRDefault="0097443D" w:rsidP="00747B3B">
            <w:pPr>
              <w:spacing w:before="100" w:beforeAutospacing="1" w:after="0" w:line="240" w:lineRule="auto"/>
              <w:jc w:val="center"/>
              <w:rPr>
                <w:rFonts w:ascii="Times New Roman" w:hAnsi="Times New Roman"/>
                <w:sz w:val="18"/>
                <w:szCs w:val="18"/>
              </w:rPr>
            </w:pPr>
            <w:r w:rsidRPr="00C302A4">
              <w:rPr>
                <w:rFonts w:ascii="Times New Roman" w:hAnsi="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ind w:left="57"/>
              <w:jc w:val="center"/>
              <w:rPr>
                <w:rFonts w:ascii="Times New Roman" w:hAnsi="Times New Roman"/>
                <w:sz w:val="18"/>
                <w:szCs w:val="18"/>
              </w:rPr>
            </w:pPr>
            <w:r>
              <w:rPr>
                <w:rFonts w:ascii="Times New Roman" w:hAnsi="Times New Roman"/>
                <w:sz w:val="18"/>
                <w:szCs w:val="18"/>
              </w:rPr>
              <w:t>4</w:t>
            </w:r>
          </w:p>
        </w:tc>
        <w:tc>
          <w:tcPr>
            <w:tcW w:w="1277"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p>
        </w:tc>
      </w:tr>
      <w:tr w:rsidR="0097443D" w:rsidRPr="003C30FA" w:rsidTr="00747B3B">
        <w:trPr>
          <w:trHeight w:val="340"/>
          <w:jc w:val="center"/>
        </w:trPr>
        <w:tc>
          <w:tcPr>
            <w:tcW w:w="617" w:type="dxa"/>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ind w:left="-57" w:right="-57"/>
              <w:jc w:val="center"/>
              <w:rPr>
                <w:rFonts w:ascii="Times New Roman" w:hAnsi="Times New Roman"/>
                <w:sz w:val="18"/>
                <w:szCs w:val="18"/>
              </w:rPr>
            </w:pPr>
            <w:r>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Pr>
                <w:rFonts w:ascii="Times New Roman" w:hAnsi="Times New Roman"/>
                <w:sz w:val="18"/>
                <w:szCs w:val="18"/>
              </w:rPr>
            </w:pPr>
            <w:r w:rsidRPr="003C30FA">
              <w:rPr>
                <w:rFonts w:ascii="Times New Roman" w:hAnsi="Times New Roman"/>
                <w:sz w:val="18"/>
                <w:szCs w:val="18"/>
              </w:rPr>
              <w:t>Яремчук</w:t>
            </w:r>
          </w:p>
          <w:p w:rsidR="0097443D" w:rsidRPr="003C30FA" w:rsidRDefault="0097443D" w:rsidP="00747B3B">
            <w:pPr>
              <w:spacing w:after="0"/>
              <w:ind w:left="-57"/>
              <w:rPr>
                <w:rFonts w:ascii="Times New Roman" w:hAnsi="Times New Roman"/>
                <w:sz w:val="18"/>
                <w:szCs w:val="18"/>
              </w:rPr>
            </w:pPr>
            <w:r w:rsidRPr="003C30FA">
              <w:rPr>
                <w:rFonts w:ascii="Times New Roman" w:hAnsi="Times New Roman"/>
                <w:sz w:val="18"/>
                <w:szCs w:val="18"/>
              </w:rPr>
              <w:t>Оксана Микол</w:t>
            </w: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початкові класи</w:t>
            </w:r>
          </w:p>
        </w:tc>
        <w:tc>
          <w:tcPr>
            <w:tcW w:w="654"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120"/>
              <w:ind w:left="-57" w:right="-57"/>
              <w:jc w:val="center"/>
              <w:rPr>
                <w:rFonts w:ascii="Times New Roman" w:hAnsi="Times New Roman"/>
                <w:sz w:val="18"/>
                <w:szCs w:val="18"/>
              </w:rPr>
            </w:pPr>
            <w:r w:rsidRPr="003C30FA">
              <w:rPr>
                <w:rFonts w:ascii="Times New Roman" w:hAnsi="Times New Roman"/>
                <w:sz w:val="18"/>
                <w:szCs w:val="18"/>
              </w:rPr>
              <w:t>вища</w:t>
            </w:r>
          </w:p>
        </w:tc>
        <w:tc>
          <w:tcPr>
            <w:tcW w:w="905"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jc w:val="center"/>
              <w:rPr>
                <w:rFonts w:ascii="Times New Roman" w:hAnsi="Times New Roman"/>
                <w:sz w:val="18"/>
                <w:szCs w:val="18"/>
              </w:rPr>
            </w:pPr>
            <w:r w:rsidRPr="003C30FA">
              <w:rPr>
                <w:rFonts w:ascii="Times New Roman" w:hAnsi="Times New Roman"/>
                <w:sz w:val="18"/>
                <w:szCs w:val="18"/>
              </w:rPr>
              <w:t>3</w:t>
            </w:r>
            <w:r>
              <w:rPr>
                <w:rFonts w:ascii="Times New Roman" w:hAnsi="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sidRPr="003C30FA">
              <w:rPr>
                <w:rFonts w:ascii="Times New Roman" w:hAnsi="Times New Roman"/>
                <w:sz w:val="18"/>
                <w:szCs w:val="18"/>
              </w:rPr>
              <w:t xml:space="preserve">вища </w:t>
            </w:r>
            <w:proofErr w:type="spellStart"/>
            <w:r w:rsidRPr="003C30FA">
              <w:rPr>
                <w:rFonts w:ascii="Times New Roman" w:hAnsi="Times New Roman"/>
                <w:sz w:val="18"/>
                <w:szCs w:val="18"/>
              </w:rPr>
              <w:t>ст.вч</w:t>
            </w:r>
            <w:proofErr w:type="spellEnd"/>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100" w:afterAutospacing="1"/>
              <w:jc w:val="center"/>
              <w:rPr>
                <w:rFonts w:ascii="Times New Roman" w:hAnsi="Times New Roman"/>
                <w:sz w:val="18"/>
                <w:szCs w:val="18"/>
              </w:rPr>
            </w:pPr>
            <w:r w:rsidRPr="003C30FA">
              <w:rPr>
                <w:rFonts w:ascii="Times New Roman" w:hAnsi="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r w:rsidRPr="003C30FA">
              <w:rPr>
                <w:rFonts w:ascii="Times New Roman" w:hAnsi="Times New Roman"/>
                <w:sz w:val="18"/>
                <w:szCs w:val="18"/>
              </w:rPr>
              <w:t>2</w:t>
            </w:r>
            <w:r>
              <w:rPr>
                <w:rFonts w:ascii="Times New Roman" w:hAnsi="Times New Roman"/>
                <w:sz w:val="18"/>
                <w:szCs w:val="18"/>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proofErr w:type="spellStart"/>
            <w:r w:rsidRPr="003C30FA">
              <w:rPr>
                <w:rFonts w:ascii="Times New Roman" w:hAnsi="Times New Roman"/>
                <w:sz w:val="18"/>
                <w:szCs w:val="18"/>
              </w:rPr>
              <w:t>кл</w:t>
            </w:r>
            <w:proofErr w:type="spellEnd"/>
            <w:r w:rsidRPr="003C30FA">
              <w:rPr>
                <w:rFonts w:ascii="Times New Roman" w:hAnsi="Times New Roman"/>
                <w:sz w:val="18"/>
                <w:szCs w:val="18"/>
              </w:rPr>
              <w:t xml:space="preserve">. кер. </w:t>
            </w:r>
            <w:r>
              <w:rPr>
                <w:rFonts w:ascii="Times New Roman" w:hAnsi="Times New Roman"/>
                <w:sz w:val="18"/>
                <w:szCs w:val="18"/>
              </w:rPr>
              <w:t>2</w:t>
            </w:r>
            <w:r w:rsidRPr="003C30FA">
              <w:rPr>
                <w:rFonts w:ascii="Times New Roman" w:hAnsi="Times New Roman"/>
                <w:sz w:val="18"/>
                <w:szCs w:val="18"/>
              </w:rPr>
              <w:t xml:space="preserve"> </w:t>
            </w:r>
            <w:proofErr w:type="spellStart"/>
            <w:r w:rsidRPr="003C30FA">
              <w:rPr>
                <w:rFonts w:ascii="Times New Roman" w:hAnsi="Times New Roman"/>
                <w:sz w:val="18"/>
                <w:szCs w:val="18"/>
              </w:rPr>
              <w:t>кл</w:t>
            </w:r>
            <w:proofErr w:type="spellEnd"/>
            <w:r w:rsidRPr="003C30FA">
              <w:rPr>
                <w:rFonts w:ascii="Times New Roman" w:hAnsi="Times New Roman"/>
                <w:sz w:val="18"/>
                <w:szCs w:val="18"/>
              </w:rPr>
              <w:t>.</w:t>
            </w:r>
          </w:p>
        </w:tc>
      </w:tr>
      <w:tr w:rsidR="0097443D" w:rsidRPr="003C30FA" w:rsidTr="00747B3B">
        <w:trPr>
          <w:trHeight w:val="340"/>
          <w:jc w:val="center"/>
        </w:trPr>
        <w:tc>
          <w:tcPr>
            <w:tcW w:w="617" w:type="dxa"/>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ind w:left="-57"/>
              <w:jc w:val="center"/>
              <w:rPr>
                <w:rFonts w:ascii="Times New Roman" w:hAnsi="Times New Roman"/>
                <w:sz w:val="18"/>
                <w:szCs w:val="18"/>
              </w:rPr>
            </w:pPr>
            <w:r>
              <w:rPr>
                <w:rFonts w:ascii="Times New Roman" w:hAnsi="Times New Roman"/>
                <w:sz w:val="18"/>
                <w:szCs w:val="18"/>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Pr>
                <w:rFonts w:ascii="Times New Roman" w:hAnsi="Times New Roman"/>
                <w:sz w:val="18"/>
                <w:szCs w:val="18"/>
              </w:rPr>
            </w:pPr>
            <w:proofErr w:type="spellStart"/>
            <w:r w:rsidRPr="003C30FA">
              <w:rPr>
                <w:rFonts w:ascii="Times New Roman" w:hAnsi="Times New Roman"/>
                <w:sz w:val="18"/>
                <w:szCs w:val="18"/>
              </w:rPr>
              <w:t>Семків</w:t>
            </w:r>
            <w:proofErr w:type="spellEnd"/>
          </w:p>
          <w:p w:rsidR="0097443D" w:rsidRPr="003C30FA" w:rsidRDefault="0097443D" w:rsidP="00747B3B">
            <w:pPr>
              <w:spacing w:after="0"/>
              <w:ind w:left="-57"/>
              <w:rPr>
                <w:rFonts w:ascii="Times New Roman" w:hAnsi="Times New Roman"/>
                <w:sz w:val="18"/>
                <w:szCs w:val="18"/>
              </w:rPr>
            </w:pPr>
            <w:r w:rsidRPr="003C30FA">
              <w:rPr>
                <w:rFonts w:ascii="Times New Roman" w:hAnsi="Times New Roman"/>
                <w:sz w:val="18"/>
                <w:szCs w:val="18"/>
              </w:rPr>
              <w:t>Іванна Петрів.</w:t>
            </w: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початкові класи</w:t>
            </w:r>
          </w:p>
        </w:tc>
        <w:tc>
          <w:tcPr>
            <w:tcW w:w="654"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120"/>
              <w:ind w:left="-57" w:right="-57"/>
              <w:jc w:val="center"/>
              <w:rPr>
                <w:rFonts w:ascii="Times New Roman" w:hAnsi="Times New Roman"/>
                <w:sz w:val="18"/>
                <w:szCs w:val="18"/>
              </w:rPr>
            </w:pPr>
            <w:r w:rsidRPr="003C30FA">
              <w:rPr>
                <w:rFonts w:ascii="Times New Roman" w:hAnsi="Times New Roman"/>
                <w:sz w:val="18"/>
                <w:szCs w:val="18"/>
              </w:rPr>
              <w:t>вища</w:t>
            </w:r>
          </w:p>
        </w:tc>
        <w:tc>
          <w:tcPr>
            <w:tcW w:w="905"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jc w:val="center"/>
              <w:rPr>
                <w:rFonts w:ascii="Times New Roman" w:hAnsi="Times New Roman"/>
                <w:sz w:val="18"/>
                <w:szCs w:val="18"/>
              </w:rPr>
            </w:pPr>
            <w:r w:rsidRPr="003C30FA">
              <w:rPr>
                <w:rFonts w:ascii="Times New Roman" w:hAnsi="Times New Roman"/>
                <w:sz w:val="18"/>
                <w:szCs w:val="18"/>
              </w:rPr>
              <w:t>2</w:t>
            </w:r>
            <w:r>
              <w:rPr>
                <w:rFonts w:ascii="Times New Roman" w:hAnsi="Times New Roman"/>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113" w:right="-57"/>
              <w:jc w:val="center"/>
              <w:rPr>
                <w:rFonts w:ascii="Times New Roman" w:hAnsi="Times New Roman"/>
                <w:sz w:val="18"/>
                <w:szCs w:val="18"/>
              </w:rPr>
            </w:pPr>
            <w:r w:rsidRPr="003C30FA">
              <w:rPr>
                <w:rFonts w:ascii="Times New Roman" w:hAnsi="Times New Roman"/>
                <w:sz w:val="18"/>
                <w:szCs w:val="18"/>
              </w:rPr>
              <w:t xml:space="preserve">вища </w:t>
            </w:r>
            <w:proofErr w:type="spellStart"/>
            <w:r w:rsidRPr="003C30FA">
              <w:rPr>
                <w:rFonts w:ascii="Times New Roman" w:hAnsi="Times New Roman"/>
                <w:sz w:val="18"/>
                <w:szCs w:val="18"/>
              </w:rPr>
              <w:t>ст.вч</w:t>
            </w:r>
            <w:proofErr w:type="spellEnd"/>
            <w:r w:rsidRPr="003C30FA">
              <w:rPr>
                <w:rFonts w:ascii="Times New Roman" w:hAnsi="Times New Roman"/>
                <w:sz w:val="18"/>
                <w:szCs w:val="18"/>
              </w:rPr>
              <w:t xml:space="preserve">   метод.</w:t>
            </w:r>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sidRPr="003C30FA">
              <w:rPr>
                <w:rFonts w:ascii="Times New Roman" w:hAnsi="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r w:rsidRPr="003C30FA">
              <w:rPr>
                <w:rFonts w:ascii="Times New Roman" w:hAnsi="Times New Roman"/>
                <w:sz w:val="18"/>
                <w:szCs w:val="18"/>
              </w:rPr>
              <w:t>22</w:t>
            </w:r>
          </w:p>
        </w:tc>
        <w:tc>
          <w:tcPr>
            <w:tcW w:w="1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proofErr w:type="spellStart"/>
            <w:r w:rsidRPr="003C30FA">
              <w:rPr>
                <w:rFonts w:ascii="Times New Roman" w:hAnsi="Times New Roman"/>
                <w:sz w:val="18"/>
                <w:szCs w:val="18"/>
              </w:rPr>
              <w:t>кл</w:t>
            </w:r>
            <w:proofErr w:type="spellEnd"/>
            <w:r w:rsidRPr="003C30FA">
              <w:rPr>
                <w:rFonts w:ascii="Times New Roman" w:hAnsi="Times New Roman"/>
                <w:sz w:val="18"/>
                <w:szCs w:val="18"/>
              </w:rPr>
              <w:t xml:space="preserve">. кер. </w:t>
            </w:r>
            <w:r>
              <w:rPr>
                <w:rFonts w:ascii="Times New Roman" w:hAnsi="Times New Roman"/>
                <w:sz w:val="18"/>
                <w:szCs w:val="18"/>
              </w:rPr>
              <w:t>3</w:t>
            </w:r>
            <w:r w:rsidRPr="003C30FA">
              <w:rPr>
                <w:rFonts w:ascii="Times New Roman" w:hAnsi="Times New Roman"/>
                <w:sz w:val="18"/>
                <w:szCs w:val="18"/>
              </w:rPr>
              <w:t xml:space="preserve"> </w:t>
            </w:r>
            <w:proofErr w:type="spellStart"/>
            <w:r w:rsidRPr="003C30FA">
              <w:rPr>
                <w:rFonts w:ascii="Times New Roman" w:hAnsi="Times New Roman"/>
                <w:sz w:val="18"/>
                <w:szCs w:val="18"/>
              </w:rPr>
              <w:t>кл</w:t>
            </w:r>
            <w:proofErr w:type="spellEnd"/>
            <w:r w:rsidRPr="003C30FA">
              <w:rPr>
                <w:rFonts w:ascii="Times New Roman" w:hAnsi="Times New Roman"/>
                <w:sz w:val="18"/>
                <w:szCs w:val="18"/>
              </w:rPr>
              <w:t>.</w:t>
            </w:r>
          </w:p>
        </w:tc>
      </w:tr>
      <w:tr w:rsidR="0097443D" w:rsidRPr="003C30FA" w:rsidTr="00747B3B">
        <w:trPr>
          <w:trHeight w:val="340"/>
          <w:jc w:val="center"/>
        </w:trPr>
        <w:tc>
          <w:tcPr>
            <w:tcW w:w="617" w:type="dxa"/>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ind w:left="-57"/>
              <w:jc w:val="center"/>
              <w:rPr>
                <w:rFonts w:ascii="Times New Roman" w:hAnsi="Times New Roman"/>
                <w:sz w:val="18"/>
                <w:szCs w:val="18"/>
              </w:rPr>
            </w:pPr>
            <w:r>
              <w:rPr>
                <w:rFonts w:ascii="Times New Roman" w:hAnsi="Times New Roman"/>
                <w:sz w:val="18"/>
                <w:szCs w:val="18"/>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Pr>
                <w:rFonts w:ascii="Times New Roman" w:hAnsi="Times New Roman"/>
                <w:sz w:val="18"/>
                <w:szCs w:val="18"/>
              </w:rPr>
            </w:pPr>
            <w:r w:rsidRPr="003C30FA">
              <w:rPr>
                <w:rFonts w:ascii="Times New Roman" w:hAnsi="Times New Roman"/>
                <w:sz w:val="18"/>
                <w:szCs w:val="18"/>
              </w:rPr>
              <w:t>Лугова</w:t>
            </w:r>
          </w:p>
          <w:p w:rsidR="0097443D" w:rsidRPr="003C30FA" w:rsidRDefault="0097443D" w:rsidP="00747B3B">
            <w:pPr>
              <w:spacing w:after="0"/>
              <w:ind w:left="-57"/>
              <w:rPr>
                <w:rFonts w:ascii="Times New Roman" w:hAnsi="Times New Roman"/>
                <w:sz w:val="18"/>
                <w:szCs w:val="18"/>
              </w:rPr>
            </w:pPr>
            <w:r w:rsidRPr="003C30FA">
              <w:rPr>
                <w:rFonts w:ascii="Times New Roman" w:hAnsi="Times New Roman"/>
                <w:sz w:val="18"/>
                <w:szCs w:val="18"/>
              </w:rPr>
              <w:t>Леся Василів.</w:t>
            </w: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початкові класи</w:t>
            </w:r>
          </w:p>
        </w:tc>
        <w:tc>
          <w:tcPr>
            <w:tcW w:w="654"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120"/>
              <w:ind w:left="-57" w:right="-57"/>
              <w:jc w:val="center"/>
              <w:rPr>
                <w:rFonts w:ascii="Times New Roman" w:hAnsi="Times New Roman"/>
                <w:sz w:val="18"/>
                <w:szCs w:val="18"/>
              </w:rPr>
            </w:pPr>
            <w:r w:rsidRPr="003C30FA">
              <w:rPr>
                <w:rFonts w:ascii="Times New Roman" w:hAnsi="Times New Roman"/>
                <w:sz w:val="18"/>
                <w:szCs w:val="18"/>
              </w:rPr>
              <w:t>вища</w:t>
            </w:r>
          </w:p>
        </w:tc>
        <w:tc>
          <w:tcPr>
            <w:tcW w:w="905"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jc w:val="center"/>
              <w:rPr>
                <w:rFonts w:ascii="Times New Roman" w:hAnsi="Times New Roman"/>
                <w:sz w:val="18"/>
                <w:szCs w:val="18"/>
              </w:rPr>
            </w:pPr>
            <w:r>
              <w:rPr>
                <w:rFonts w:ascii="Times New Roman" w:hAnsi="Times New Roman"/>
                <w:sz w:val="18"/>
                <w:szCs w:val="18"/>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sidRPr="003C30FA">
              <w:rPr>
                <w:rFonts w:ascii="Times New Roman" w:hAnsi="Times New Roman"/>
                <w:sz w:val="18"/>
                <w:szCs w:val="18"/>
              </w:rPr>
              <w:t xml:space="preserve">вища  </w:t>
            </w:r>
            <w:proofErr w:type="spellStart"/>
            <w:r w:rsidRPr="003C30FA">
              <w:rPr>
                <w:rFonts w:ascii="Times New Roman" w:hAnsi="Times New Roman"/>
                <w:sz w:val="18"/>
                <w:szCs w:val="18"/>
              </w:rPr>
              <w:t>ст.вч</w:t>
            </w:r>
            <w:proofErr w:type="spellEnd"/>
            <w:r w:rsidRPr="003C30FA">
              <w:rPr>
                <w:rFonts w:ascii="Times New Roman" w:hAnsi="Times New Roman"/>
                <w:sz w:val="18"/>
                <w:szCs w:val="18"/>
              </w:rPr>
              <w:t xml:space="preserve">   </w:t>
            </w:r>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100" w:afterAutospacing="1"/>
              <w:jc w:val="center"/>
              <w:rPr>
                <w:rFonts w:ascii="Times New Roman" w:hAnsi="Times New Roman"/>
                <w:sz w:val="18"/>
                <w:szCs w:val="18"/>
              </w:rPr>
            </w:pPr>
            <w:r w:rsidRPr="003C30FA">
              <w:rPr>
                <w:rFonts w:ascii="Times New Roman" w:hAnsi="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r w:rsidRPr="003C30FA">
              <w:rPr>
                <w:rFonts w:ascii="Times New Roman" w:hAnsi="Times New Roman"/>
                <w:sz w:val="18"/>
                <w:szCs w:val="18"/>
              </w:rPr>
              <w:t>22</w:t>
            </w:r>
          </w:p>
        </w:tc>
        <w:tc>
          <w:tcPr>
            <w:tcW w:w="1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proofErr w:type="spellStart"/>
            <w:r w:rsidRPr="003C30FA">
              <w:rPr>
                <w:rFonts w:ascii="Times New Roman" w:hAnsi="Times New Roman"/>
                <w:sz w:val="18"/>
                <w:szCs w:val="18"/>
              </w:rPr>
              <w:t>кл</w:t>
            </w:r>
            <w:proofErr w:type="spellEnd"/>
            <w:r w:rsidRPr="003C30FA">
              <w:rPr>
                <w:rFonts w:ascii="Times New Roman" w:hAnsi="Times New Roman"/>
                <w:sz w:val="18"/>
                <w:szCs w:val="18"/>
              </w:rPr>
              <w:t xml:space="preserve">. кер. </w:t>
            </w:r>
            <w:r>
              <w:rPr>
                <w:rFonts w:ascii="Times New Roman" w:hAnsi="Times New Roman"/>
                <w:sz w:val="18"/>
                <w:szCs w:val="18"/>
              </w:rPr>
              <w:t>4</w:t>
            </w:r>
            <w:r w:rsidRPr="003C30FA">
              <w:rPr>
                <w:rFonts w:ascii="Times New Roman" w:hAnsi="Times New Roman"/>
                <w:sz w:val="18"/>
                <w:szCs w:val="18"/>
              </w:rPr>
              <w:t xml:space="preserve"> </w:t>
            </w:r>
            <w:proofErr w:type="spellStart"/>
            <w:r w:rsidRPr="003C30FA">
              <w:rPr>
                <w:rFonts w:ascii="Times New Roman" w:hAnsi="Times New Roman"/>
                <w:sz w:val="18"/>
                <w:szCs w:val="18"/>
              </w:rPr>
              <w:t>кл</w:t>
            </w:r>
            <w:proofErr w:type="spellEnd"/>
          </w:p>
        </w:tc>
      </w:tr>
      <w:tr w:rsidR="0097443D" w:rsidRPr="003C30FA" w:rsidTr="00747B3B">
        <w:trPr>
          <w:trHeight w:val="340"/>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ind w:left="-57"/>
              <w:jc w:val="center"/>
              <w:rPr>
                <w:rFonts w:ascii="Times New Roman" w:hAnsi="Times New Roman"/>
                <w:sz w:val="18"/>
                <w:szCs w:val="18"/>
              </w:rPr>
            </w:pPr>
            <w:r>
              <w:rPr>
                <w:rFonts w:ascii="Times New Roman" w:hAnsi="Times New Roman"/>
                <w:sz w:val="18"/>
                <w:szCs w:val="18"/>
              </w:rPr>
              <w:t>12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Pr>
                <w:rFonts w:ascii="Times New Roman" w:hAnsi="Times New Roman"/>
                <w:sz w:val="18"/>
                <w:szCs w:val="18"/>
              </w:rPr>
            </w:pPr>
            <w:proofErr w:type="spellStart"/>
            <w:r w:rsidRPr="003C30FA">
              <w:rPr>
                <w:rFonts w:ascii="Times New Roman" w:hAnsi="Times New Roman"/>
                <w:sz w:val="18"/>
                <w:szCs w:val="18"/>
              </w:rPr>
              <w:t>Мироняк</w:t>
            </w:r>
            <w:proofErr w:type="spellEnd"/>
            <w:r w:rsidRPr="003C30FA">
              <w:rPr>
                <w:rFonts w:ascii="Times New Roman" w:hAnsi="Times New Roman"/>
                <w:sz w:val="18"/>
                <w:szCs w:val="18"/>
              </w:rPr>
              <w:t xml:space="preserve"> Юлія Юріїв.</w:t>
            </w: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англійська</w:t>
            </w:r>
          </w:p>
        </w:tc>
        <w:tc>
          <w:tcPr>
            <w:tcW w:w="654"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120"/>
              <w:ind w:left="-57" w:right="-57"/>
              <w:jc w:val="center"/>
              <w:rPr>
                <w:rFonts w:ascii="Times New Roman" w:hAnsi="Times New Roman"/>
                <w:sz w:val="18"/>
                <w:szCs w:val="18"/>
              </w:rPr>
            </w:pPr>
            <w:r w:rsidRPr="003C30FA">
              <w:rPr>
                <w:rFonts w:ascii="Times New Roman" w:hAnsi="Times New Roman"/>
                <w:sz w:val="18"/>
                <w:szCs w:val="18"/>
              </w:rPr>
              <w:t>вища</w:t>
            </w: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jc w:val="center"/>
              <w:rPr>
                <w:rFonts w:ascii="Times New Roman" w:hAnsi="Times New Roman"/>
                <w:sz w:val="18"/>
                <w:szCs w:val="18"/>
              </w:rPr>
            </w:pPr>
            <w:r w:rsidRPr="003C30FA">
              <w:rPr>
                <w:rFonts w:ascii="Times New Roman" w:hAnsi="Times New Roman"/>
                <w:sz w:val="18"/>
                <w:szCs w:val="18"/>
              </w:rPr>
              <w:t>1</w:t>
            </w:r>
            <w:r>
              <w:rPr>
                <w:rFonts w:ascii="Times New Roman" w:hAnsi="Times New Roman"/>
                <w:sz w:val="18"/>
                <w:szCs w:val="18"/>
              </w:rPr>
              <w:t>5</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sidRPr="003C30FA">
              <w:rPr>
                <w:rFonts w:ascii="Times New Roman" w:hAnsi="Times New Roman"/>
                <w:sz w:val="18"/>
                <w:szCs w:val="18"/>
              </w:rPr>
              <w:t>вища</w:t>
            </w:r>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C302A4" w:rsidRDefault="0097443D" w:rsidP="00747B3B">
            <w:pPr>
              <w:spacing w:after="100" w:afterAutospacing="1"/>
              <w:jc w:val="center"/>
              <w:rPr>
                <w:rFonts w:ascii="Times New Roman" w:hAnsi="Times New Roman"/>
                <w:sz w:val="18"/>
                <w:szCs w:val="18"/>
              </w:rPr>
            </w:pPr>
            <w:r w:rsidRPr="00C302A4">
              <w:rPr>
                <w:rFonts w:ascii="Times New Roman" w:hAnsi="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r w:rsidRPr="003C30FA">
              <w:rPr>
                <w:rFonts w:ascii="Times New Roman" w:hAnsi="Times New Roman"/>
                <w:sz w:val="18"/>
                <w:szCs w:val="18"/>
              </w:rPr>
              <w:t>16</w:t>
            </w:r>
            <w:r>
              <w:rPr>
                <w:rFonts w:ascii="Times New Roman" w:hAnsi="Times New Roman"/>
                <w:sz w:val="18"/>
                <w:szCs w:val="18"/>
              </w:rPr>
              <w:t>.5</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proofErr w:type="spellStart"/>
            <w:r w:rsidRPr="003C30FA">
              <w:rPr>
                <w:rFonts w:ascii="Times New Roman" w:hAnsi="Times New Roman"/>
                <w:sz w:val="18"/>
                <w:szCs w:val="18"/>
              </w:rPr>
              <w:t>кл</w:t>
            </w:r>
            <w:proofErr w:type="spellEnd"/>
            <w:r w:rsidRPr="003C30FA">
              <w:rPr>
                <w:rFonts w:ascii="Times New Roman" w:hAnsi="Times New Roman"/>
                <w:sz w:val="18"/>
                <w:szCs w:val="18"/>
              </w:rPr>
              <w:t xml:space="preserve">. кер. </w:t>
            </w:r>
            <w:r>
              <w:rPr>
                <w:rFonts w:ascii="Times New Roman" w:hAnsi="Times New Roman"/>
                <w:sz w:val="18"/>
                <w:szCs w:val="18"/>
              </w:rPr>
              <w:t>9</w:t>
            </w:r>
            <w:r w:rsidRPr="003C30FA">
              <w:rPr>
                <w:rFonts w:ascii="Times New Roman" w:hAnsi="Times New Roman"/>
                <w:sz w:val="18"/>
                <w:szCs w:val="18"/>
              </w:rPr>
              <w:t xml:space="preserve"> </w:t>
            </w:r>
            <w:proofErr w:type="spellStart"/>
            <w:r w:rsidRPr="003C30FA">
              <w:rPr>
                <w:rFonts w:ascii="Times New Roman" w:hAnsi="Times New Roman"/>
                <w:sz w:val="18"/>
                <w:szCs w:val="18"/>
              </w:rPr>
              <w:t>кл</w:t>
            </w:r>
            <w:proofErr w:type="spellEnd"/>
            <w:r w:rsidRPr="003C30FA">
              <w:rPr>
                <w:rFonts w:ascii="Times New Roman" w:hAnsi="Times New Roman"/>
                <w:sz w:val="18"/>
                <w:szCs w:val="18"/>
              </w:rPr>
              <w:t>.</w:t>
            </w:r>
          </w:p>
        </w:tc>
      </w:tr>
      <w:tr w:rsidR="0097443D" w:rsidRPr="003C30FA" w:rsidTr="00747B3B">
        <w:trPr>
          <w:trHeight w:val="34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зарубіжна</w:t>
            </w: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C302A4" w:rsidRDefault="0097443D" w:rsidP="00747B3B">
            <w:pPr>
              <w:spacing w:after="100" w:afterAutospacing="1"/>
              <w:jc w:val="center"/>
              <w:rPr>
                <w:rFonts w:ascii="Times New Roman" w:hAnsi="Times New Roman"/>
                <w:sz w:val="18"/>
                <w:szCs w:val="18"/>
              </w:rPr>
            </w:pPr>
            <w:r w:rsidRPr="00C302A4">
              <w:rPr>
                <w:rFonts w:ascii="Times New Roman" w:hAnsi="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ight="-57"/>
              <w:jc w:val="center"/>
              <w:rPr>
                <w:rFonts w:ascii="Times New Roman" w:hAnsi="Times New Roman"/>
                <w:sz w:val="18"/>
                <w:szCs w:val="18"/>
              </w:rPr>
            </w:pPr>
            <w:r w:rsidRPr="003C30FA">
              <w:rPr>
                <w:rFonts w:ascii="Times New Roman" w:hAnsi="Times New Roman"/>
                <w:sz w:val="18"/>
                <w:szCs w:val="18"/>
              </w:rPr>
              <w:t>3,5</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r>
      <w:tr w:rsidR="0097443D" w:rsidRPr="003C30FA" w:rsidTr="00747B3B">
        <w:trPr>
          <w:trHeight w:val="340"/>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ind w:left="-57"/>
              <w:jc w:val="center"/>
              <w:rPr>
                <w:rFonts w:ascii="Times New Roman" w:hAnsi="Times New Roman"/>
                <w:sz w:val="18"/>
                <w:szCs w:val="18"/>
              </w:rPr>
            </w:pPr>
            <w:r>
              <w:rPr>
                <w:rFonts w:ascii="Times New Roman" w:hAnsi="Times New Roman"/>
                <w:sz w:val="18"/>
                <w:szCs w:val="18"/>
              </w:rPr>
              <w:t>13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ight="-57"/>
              <w:rPr>
                <w:rFonts w:ascii="Times New Roman" w:hAnsi="Times New Roman"/>
                <w:sz w:val="18"/>
                <w:szCs w:val="18"/>
              </w:rPr>
            </w:pPr>
            <w:r w:rsidRPr="003C30FA">
              <w:rPr>
                <w:rFonts w:ascii="Times New Roman" w:hAnsi="Times New Roman"/>
                <w:sz w:val="18"/>
                <w:szCs w:val="18"/>
              </w:rPr>
              <w:t>Осадчук</w:t>
            </w:r>
          </w:p>
          <w:p w:rsidR="0097443D" w:rsidRPr="003C30FA" w:rsidRDefault="0097443D" w:rsidP="00747B3B">
            <w:pPr>
              <w:spacing w:after="0"/>
              <w:ind w:left="-57" w:right="-57"/>
              <w:rPr>
                <w:rFonts w:ascii="Times New Roman" w:hAnsi="Times New Roman"/>
                <w:sz w:val="18"/>
                <w:szCs w:val="18"/>
              </w:rPr>
            </w:pPr>
            <w:r w:rsidRPr="003C30FA">
              <w:rPr>
                <w:rFonts w:ascii="Times New Roman" w:hAnsi="Times New Roman"/>
                <w:sz w:val="18"/>
                <w:szCs w:val="18"/>
              </w:rPr>
              <w:t>Христина Ігор.</w:t>
            </w: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англійська</w:t>
            </w:r>
          </w:p>
        </w:tc>
        <w:tc>
          <w:tcPr>
            <w:tcW w:w="654"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120"/>
              <w:ind w:left="-57" w:right="-57"/>
              <w:jc w:val="center"/>
              <w:rPr>
                <w:rFonts w:ascii="Times New Roman" w:hAnsi="Times New Roman"/>
                <w:sz w:val="18"/>
                <w:szCs w:val="18"/>
              </w:rPr>
            </w:pPr>
            <w:r w:rsidRPr="003C30FA">
              <w:rPr>
                <w:rFonts w:ascii="Times New Roman" w:hAnsi="Times New Roman"/>
                <w:sz w:val="18"/>
                <w:szCs w:val="18"/>
              </w:rPr>
              <w:t>вища</w:t>
            </w: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jc w:val="center"/>
              <w:rPr>
                <w:rFonts w:ascii="Times New Roman" w:hAnsi="Times New Roman"/>
                <w:sz w:val="18"/>
                <w:szCs w:val="18"/>
              </w:rPr>
            </w:pPr>
            <w:r>
              <w:rPr>
                <w:rFonts w:ascii="Times New Roman" w:hAnsi="Times New Roman"/>
                <w:sz w:val="18"/>
                <w:szCs w:val="18"/>
              </w:rPr>
              <w:t>9</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sidRPr="003C30FA">
              <w:rPr>
                <w:rFonts w:ascii="Times New Roman" w:hAnsi="Times New Roman"/>
                <w:sz w:val="18"/>
                <w:szCs w:val="18"/>
              </w:rPr>
              <w:t>І</w:t>
            </w:r>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100" w:afterAutospacing="1"/>
              <w:jc w:val="center"/>
              <w:rPr>
                <w:rFonts w:ascii="Times New Roman" w:hAnsi="Times New Roman"/>
                <w:sz w:val="18"/>
                <w:szCs w:val="18"/>
              </w:rPr>
            </w:pPr>
            <w:r w:rsidRPr="003C30FA">
              <w:rPr>
                <w:rFonts w:ascii="Times New Roman" w:hAnsi="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170" w:right="-113"/>
              <w:jc w:val="center"/>
              <w:rPr>
                <w:rFonts w:ascii="Times New Roman" w:hAnsi="Times New Roman"/>
                <w:sz w:val="18"/>
                <w:szCs w:val="18"/>
              </w:rPr>
            </w:pPr>
            <w:r w:rsidRPr="003C30FA">
              <w:rPr>
                <w:rFonts w:ascii="Times New Roman" w:hAnsi="Times New Roman"/>
                <w:sz w:val="18"/>
                <w:szCs w:val="18"/>
              </w:rPr>
              <w:t>1</w:t>
            </w:r>
            <w:r>
              <w:rPr>
                <w:rFonts w:ascii="Times New Roman" w:hAnsi="Times New Roman"/>
                <w:sz w:val="18"/>
                <w:szCs w:val="18"/>
              </w:rPr>
              <w:t>0</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ind w:left="-57"/>
              <w:jc w:val="center"/>
              <w:rPr>
                <w:rFonts w:ascii="Times New Roman" w:hAnsi="Times New Roman"/>
                <w:sz w:val="18"/>
                <w:szCs w:val="18"/>
              </w:rPr>
            </w:pPr>
          </w:p>
        </w:tc>
      </w:tr>
      <w:tr w:rsidR="0097443D" w:rsidRPr="003C30FA" w:rsidTr="00747B3B">
        <w:trPr>
          <w:trHeight w:val="34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зарубіжна</w:t>
            </w: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100" w:afterAutospacing="1"/>
              <w:jc w:val="center"/>
              <w:rPr>
                <w:rFonts w:ascii="Times New Roman" w:hAnsi="Times New Roman"/>
                <w:sz w:val="18"/>
                <w:szCs w:val="18"/>
              </w:rPr>
            </w:pPr>
            <w:r w:rsidRPr="003C30FA">
              <w:rPr>
                <w:rFonts w:ascii="Times New Roman" w:hAnsi="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170" w:right="-113"/>
              <w:jc w:val="center"/>
              <w:rPr>
                <w:rFonts w:ascii="Times New Roman" w:hAnsi="Times New Roman"/>
                <w:sz w:val="18"/>
                <w:szCs w:val="18"/>
              </w:rPr>
            </w:pPr>
            <w:r w:rsidRPr="003C30FA">
              <w:rPr>
                <w:rFonts w:ascii="Times New Roman" w:hAnsi="Times New Roman"/>
                <w:sz w:val="18"/>
                <w:szCs w:val="18"/>
              </w:rPr>
              <w:t>5</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r>
      <w:tr w:rsidR="0097443D" w:rsidRPr="003C30FA" w:rsidTr="00747B3B">
        <w:trPr>
          <w:trHeight w:val="340"/>
          <w:jc w:val="center"/>
        </w:trPr>
        <w:tc>
          <w:tcPr>
            <w:tcW w:w="617" w:type="dxa"/>
            <w:vMerge w:val="restart"/>
            <w:tcBorders>
              <w:top w:val="single" w:sz="4" w:space="0" w:color="auto"/>
              <w:left w:val="single" w:sz="4" w:space="0" w:color="auto"/>
              <w:right w:val="single" w:sz="4" w:space="0" w:color="auto"/>
            </w:tcBorders>
            <w:vAlign w:val="center"/>
          </w:tcPr>
          <w:p w:rsidR="0097443D" w:rsidRPr="003C30FA" w:rsidRDefault="0097443D" w:rsidP="00747B3B">
            <w:pPr>
              <w:spacing w:after="0"/>
              <w:ind w:left="-57"/>
              <w:jc w:val="center"/>
              <w:rPr>
                <w:rFonts w:ascii="Times New Roman" w:hAnsi="Times New Roman"/>
                <w:sz w:val="18"/>
                <w:szCs w:val="18"/>
              </w:rPr>
            </w:pPr>
            <w:r>
              <w:rPr>
                <w:rFonts w:ascii="Times New Roman" w:hAnsi="Times New Roman"/>
                <w:sz w:val="18"/>
                <w:szCs w:val="18"/>
              </w:rPr>
              <w:t>14</w:t>
            </w:r>
          </w:p>
        </w:tc>
        <w:tc>
          <w:tcPr>
            <w:tcW w:w="1559" w:type="dxa"/>
            <w:vMerge w:val="restart"/>
            <w:tcBorders>
              <w:top w:val="single" w:sz="4" w:space="0" w:color="auto"/>
              <w:left w:val="single" w:sz="4" w:space="0" w:color="auto"/>
              <w:right w:val="single" w:sz="4" w:space="0" w:color="auto"/>
            </w:tcBorders>
            <w:vAlign w:val="center"/>
            <w:hideMark/>
          </w:tcPr>
          <w:p w:rsidR="0097443D" w:rsidRPr="003C30FA" w:rsidRDefault="0097443D" w:rsidP="00747B3B">
            <w:pPr>
              <w:spacing w:after="0"/>
              <w:ind w:left="-57"/>
              <w:rPr>
                <w:rFonts w:ascii="Times New Roman" w:hAnsi="Times New Roman"/>
                <w:sz w:val="18"/>
                <w:szCs w:val="18"/>
              </w:rPr>
            </w:pPr>
            <w:r w:rsidRPr="003C30FA">
              <w:rPr>
                <w:rFonts w:ascii="Times New Roman" w:hAnsi="Times New Roman"/>
                <w:sz w:val="18"/>
                <w:szCs w:val="18"/>
              </w:rPr>
              <w:t>Іванюк Василь Федорович</w:t>
            </w: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математика</w:t>
            </w:r>
          </w:p>
        </w:tc>
        <w:tc>
          <w:tcPr>
            <w:tcW w:w="654" w:type="dxa"/>
            <w:vMerge w:val="restart"/>
            <w:tcBorders>
              <w:top w:val="single" w:sz="4" w:space="0" w:color="auto"/>
              <w:left w:val="single" w:sz="4" w:space="0" w:color="auto"/>
              <w:right w:val="single" w:sz="4" w:space="0" w:color="auto"/>
            </w:tcBorders>
            <w:vAlign w:val="center"/>
            <w:hideMark/>
          </w:tcPr>
          <w:p w:rsidR="0097443D" w:rsidRPr="003C30FA" w:rsidRDefault="0097443D" w:rsidP="00747B3B">
            <w:pPr>
              <w:spacing w:after="120"/>
              <w:ind w:left="-57" w:right="-57"/>
              <w:jc w:val="center"/>
              <w:rPr>
                <w:rFonts w:ascii="Times New Roman" w:hAnsi="Times New Roman"/>
                <w:sz w:val="18"/>
                <w:szCs w:val="18"/>
              </w:rPr>
            </w:pPr>
            <w:r w:rsidRPr="003C30FA">
              <w:rPr>
                <w:rFonts w:ascii="Times New Roman" w:hAnsi="Times New Roman"/>
                <w:sz w:val="18"/>
                <w:szCs w:val="18"/>
              </w:rPr>
              <w:t>вища</w:t>
            </w:r>
          </w:p>
        </w:tc>
        <w:tc>
          <w:tcPr>
            <w:tcW w:w="905" w:type="dxa"/>
            <w:vMerge w:val="restart"/>
            <w:tcBorders>
              <w:top w:val="single" w:sz="4" w:space="0" w:color="auto"/>
              <w:left w:val="single" w:sz="4" w:space="0" w:color="auto"/>
              <w:right w:val="single" w:sz="4" w:space="0" w:color="auto"/>
            </w:tcBorders>
            <w:vAlign w:val="center"/>
            <w:hideMark/>
          </w:tcPr>
          <w:p w:rsidR="0097443D" w:rsidRPr="003C30FA" w:rsidRDefault="0097443D" w:rsidP="00747B3B">
            <w:pPr>
              <w:spacing w:after="0" w:line="240" w:lineRule="auto"/>
              <w:jc w:val="center"/>
              <w:rPr>
                <w:rFonts w:ascii="Times New Roman" w:hAnsi="Times New Roman"/>
                <w:sz w:val="18"/>
                <w:szCs w:val="18"/>
              </w:rPr>
            </w:pPr>
            <w:r w:rsidRPr="003C30FA">
              <w:rPr>
                <w:rFonts w:ascii="Times New Roman" w:hAnsi="Times New Roman"/>
                <w:sz w:val="18"/>
                <w:szCs w:val="18"/>
              </w:rPr>
              <w:t>6</w:t>
            </w:r>
          </w:p>
        </w:tc>
        <w:tc>
          <w:tcPr>
            <w:tcW w:w="708" w:type="dxa"/>
            <w:vMerge w:val="restart"/>
            <w:tcBorders>
              <w:top w:val="single" w:sz="4" w:space="0" w:color="auto"/>
              <w:left w:val="single" w:sz="4" w:space="0" w:color="auto"/>
              <w:right w:val="single" w:sz="4" w:space="0" w:color="auto"/>
            </w:tcBorders>
            <w:vAlign w:val="center"/>
          </w:tcPr>
          <w:p w:rsidR="0097443D" w:rsidRPr="00C302A4" w:rsidRDefault="0097443D" w:rsidP="00747B3B">
            <w:pPr>
              <w:spacing w:after="0" w:line="240" w:lineRule="auto"/>
              <w:jc w:val="center"/>
              <w:rPr>
                <w:rFonts w:ascii="Times New Roman" w:hAnsi="Times New Roman"/>
                <w:sz w:val="18"/>
                <w:szCs w:val="18"/>
              </w:rPr>
            </w:pPr>
            <w:r w:rsidRPr="00C302A4">
              <w:rPr>
                <w:rFonts w:ascii="Times New Roman" w:hAnsi="Times New Roman"/>
                <w:sz w:val="18"/>
                <w:szCs w:val="18"/>
              </w:rPr>
              <w:t>І</w:t>
            </w:r>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C302A4" w:rsidRDefault="0097443D" w:rsidP="00747B3B">
            <w:pPr>
              <w:spacing w:after="100" w:afterAutospacing="1"/>
              <w:jc w:val="center"/>
              <w:rPr>
                <w:rFonts w:ascii="Times New Roman" w:hAnsi="Times New Roman"/>
                <w:sz w:val="18"/>
                <w:szCs w:val="18"/>
              </w:rPr>
            </w:pPr>
            <w:r w:rsidRPr="00C302A4">
              <w:rPr>
                <w:rFonts w:ascii="Times New Roman" w:hAnsi="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170" w:right="-113"/>
              <w:jc w:val="center"/>
              <w:rPr>
                <w:rFonts w:ascii="Times New Roman" w:hAnsi="Times New Roman"/>
                <w:sz w:val="18"/>
                <w:szCs w:val="18"/>
              </w:rPr>
            </w:pPr>
            <w:r>
              <w:rPr>
                <w:rFonts w:ascii="Times New Roman" w:hAnsi="Times New Roman"/>
                <w:sz w:val="18"/>
                <w:szCs w:val="18"/>
              </w:rPr>
              <w:t>5</w:t>
            </w:r>
          </w:p>
        </w:tc>
        <w:tc>
          <w:tcPr>
            <w:tcW w:w="1277" w:type="dxa"/>
            <w:vMerge w:val="restart"/>
            <w:tcBorders>
              <w:top w:val="single" w:sz="4" w:space="0" w:color="auto"/>
              <w:left w:val="single" w:sz="4" w:space="0" w:color="auto"/>
              <w:right w:val="single" w:sz="4" w:space="0" w:color="auto"/>
            </w:tcBorders>
            <w:vAlign w:val="center"/>
          </w:tcPr>
          <w:p w:rsidR="0097443D" w:rsidRPr="003C30FA" w:rsidRDefault="0097443D" w:rsidP="00747B3B">
            <w:pPr>
              <w:spacing w:after="0"/>
              <w:ind w:left="-57"/>
              <w:jc w:val="center"/>
              <w:rPr>
                <w:rFonts w:ascii="Times New Roman" w:hAnsi="Times New Roman"/>
                <w:sz w:val="18"/>
                <w:szCs w:val="18"/>
              </w:rPr>
            </w:pPr>
            <w:r w:rsidRPr="003C30FA">
              <w:rPr>
                <w:sz w:val="18"/>
                <w:szCs w:val="18"/>
                <w:lang w:eastAsia="uk-UA"/>
              </w:rPr>
              <w:t>Зав. кабінетом</w:t>
            </w:r>
          </w:p>
        </w:tc>
      </w:tr>
      <w:tr w:rsidR="0097443D" w:rsidRPr="003C30FA" w:rsidTr="00747B3B">
        <w:trPr>
          <w:trHeight w:val="340"/>
          <w:jc w:val="center"/>
        </w:trPr>
        <w:tc>
          <w:tcPr>
            <w:tcW w:w="617"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ind w:left="-57"/>
              <w:jc w:val="center"/>
              <w:rPr>
                <w:rFonts w:ascii="Times New Roman" w:hAnsi="Times New Roman"/>
                <w:sz w:val="18"/>
                <w:szCs w:val="18"/>
              </w:rPr>
            </w:pPr>
          </w:p>
        </w:tc>
        <w:tc>
          <w:tcPr>
            <w:tcW w:w="1559"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ind w:left="-57"/>
              <w:rPr>
                <w:rFonts w:ascii="Times New Roman" w:hAnsi="Times New Roman"/>
                <w:sz w:val="18"/>
                <w:szCs w:val="18"/>
              </w:rPr>
            </w:pPr>
          </w:p>
        </w:tc>
        <w:tc>
          <w:tcPr>
            <w:tcW w:w="2277" w:type="dxa"/>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jc w:val="both"/>
              <w:rPr>
                <w:rFonts w:ascii="Times New Roman" w:hAnsi="Times New Roman"/>
                <w:sz w:val="18"/>
                <w:szCs w:val="18"/>
              </w:rPr>
            </w:pPr>
            <w:r>
              <w:rPr>
                <w:rFonts w:ascii="Times New Roman" w:hAnsi="Times New Roman"/>
                <w:sz w:val="18"/>
                <w:szCs w:val="18"/>
              </w:rPr>
              <w:t>інформатика</w:t>
            </w:r>
          </w:p>
        </w:tc>
        <w:tc>
          <w:tcPr>
            <w:tcW w:w="654"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ind w:left="-57" w:right="-57"/>
              <w:jc w:val="center"/>
              <w:rPr>
                <w:rFonts w:ascii="Times New Roman" w:hAnsi="Times New Roman"/>
                <w:sz w:val="18"/>
                <w:szCs w:val="18"/>
              </w:rPr>
            </w:pPr>
          </w:p>
        </w:tc>
        <w:tc>
          <w:tcPr>
            <w:tcW w:w="905"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jc w:val="center"/>
              <w:rPr>
                <w:rFonts w:ascii="Times New Roman" w:hAnsi="Times New Roman"/>
                <w:sz w:val="18"/>
                <w:szCs w:val="18"/>
              </w:rPr>
            </w:pPr>
          </w:p>
        </w:tc>
        <w:tc>
          <w:tcPr>
            <w:tcW w:w="708" w:type="dxa"/>
            <w:vMerge/>
            <w:tcBorders>
              <w:left w:val="single" w:sz="4" w:space="0" w:color="auto"/>
              <w:bottom w:val="single" w:sz="4" w:space="0" w:color="auto"/>
              <w:right w:val="single" w:sz="4" w:space="0" w:color="auto"/>
            </w:tcBorders>
            <w:vAlign w:val="center"/>
          </w:tcPr>
          <w:p w:rsidR="0097443D" w:rsidRPr="00C302A4" w:rsidRDefault="0097443D" w:rsidP="00747B3B">
            <w:pPr>
              <w:spacing w:after="0"/>
              <w:jc w:val="center"/>
              <w:rPr>
                <w:rFonts w:ascii="Times New Roman" w:hAnsi="Times New Roman"/>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97443D" w:rsidRPr="00C302A4" w:rsidRDefault="0097443D" w:rsidP="00747B3B">
            <w:pPr>
              <w:spacing w:after="100" w:afterAutospacing="1"/>
              <w:jc w:val="center"/>
              <w:rPr>
                <w:rFonts w:ascii="Times New Roman" w:hAnsi="Times New Roman"/>
                <w:sz w:val="18"/>
                <w:szCs w:val="18"/>
              </w:rPr>
            </w:pPr>
            <w:r w:rsidRPr="00C302A4">
              <w:rPr>
                <w:rFonts w:ascii="Times New Roman" w:hAnsi="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ind w:left="-170" w:right="-113"/>
              <w:jc w:val="center"/>
              <w:rPr>
                <w:rFonts w:ascii="Times New Roman" w:hAnsi="Times New Roman"/>
                <w:sz w:val="18"/>
                <w:szCs w:val="18"/>
              </w:rPr>
            </w:pPr>
            <w:r>
              <w:rPr>
                <w:rFonts w:ascii="Times New Roman" w:hAnsi="Times New Roman"/>
                <w:sz w:val="18"/>
                <w:szCs w:val="18"/>
              </w:rPr>
              <w:t>4</w:t>
            </w:r>
          </w:p>
        </w:tc>
        <w:tc>
          <w:tcPr>
            <w:tcW w:w="1277"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ind w:left="-57"/>
              <w:jc w:val="center"/>
              <w:rPr>
                <w:rFonts w:ascii="Times New Roman" w:hAnsi="Times New Roman"/>
                <w:sz w:val="18"/>
                <w:szCs w:val="18"/>
              </w:rPr>
            </w:pPr>
          </w:p>
        </w:tc>
      </w:tr>
      <w:tr w:rsidR="0097443D" w:rsidRPr="003C30FA" w:rsidTr="00747B3B">
        <w:trPr>
          <w:trHeight w:val="340"/>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ind w:left="-57"/>
              <w:jc w:val="center"/>
              <w:rPr>
                <w:rFonts w:ascii="Times New Roman" w:hAnsi="Times New Roman"/>
                <w:sz w:val="18"/>
                <w:szCs w:val="18"/>
              </w:rPr>
            </w:pPr>
            <w:r>
              <w:rPr>
                <w:rFonts w:ascii="Times New Roman" w:hAnsi="Times New Roman"/>
                <w:sz w:val="18"/>
                <w:szCs w:val="18"/>
              </w:rPr>
              <w:t>15</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Pr>
                <w:rFonts w:ascii="Times New Roman" w:hAnsi="Times New Roman"/>
                <w:sz w:val="18"/>
                <w:szCs w:val="18"/>
              </w:rPr>
            </w:pPr>
            <w:proofErr w:type="spellStart"/>
            <w:r w:rsidRPr="003C30FA">
              <w:rPr>
                <w:rFonts w:ascii="Times New Roman" w:hAnsi="Times New Roman"/>
                <w:sz w:val="18"/>
                <w:szCs w:val="18"/>
              </w:rPr>
              <w:t>Грекуляк</w:t>
            </w:r>
            <w:proofErr w:type="spellEnd"/>
            <w:r w:rsidRPr="003C30FA">
              <w:rPr>
                <w:rFonts w:ascii="Times New Roman" w:hAnsi="Times New Roman"/>
                <w:sz w:val="18"/>
                <w:szCs w:val="18"/>
              </w:rPr>
              <w:t xml:space="preserve"> Вікторія Вас.</w:t>
            </w: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психолог</w:t>
            </w:r>
          </w:p>
        </w:tc>
        <w:tc>
          <w:tcPr>
            <w:tcW w:w="654"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ight="-57"/>
              <w:jc w:val="center"/>
              <w:rPr>
                <w:rFonts w:ascii="Times New Roman" w:hAnsi="Times New Roman"/>
                <w:sz w:val="18"/>
                <w:szCs w:val="18"/>
              </w:rPr>
            </w:pPr>
            <w:r w:rsidRPr="003C30FA">
              <w:rPr>
                <w:rFonts w:ascii="Times New Roman" w:hAnsi="Times New Roman"/>
                <w:sz w:val="18"/>
                <w:szCs w:val="18"/>
              </w:rPr>
              <w:t>с.</w:t>
            </w:r>
          </w:p>
          <w:p w:rsidR="0097443D" w:rsidRPr="003C30FA" w:rsidRDefault="0097443D" w:rsidP="00747B3B">
            <w:pPr>
              <w:spacing w:after="0"/>
              <w:ind w:left="-57" w:right="-57"/>
              <w:jc w:val="center"/>
              <w:rPr>
                <w:rFonts w:ascii="Times New Roman" w:hAnsi="Times New Roman"/>
                <w:sz w:val="18"/>
                <w:szCs w:val="18"/>
              </w:rPr>
            </w:pPr>
            <w:r w:rsidRPr="003C30FA">
              <w:rPr>
                <w:rFonts w:ascii="Times New Roman" w:hAnsi="Times New Roman"/>
                <w:sz w:val="18"/>
                <w:szCs w:val="18"/>
              </w:rPr>
              <w:t>спец.</w:t>
            </w: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jc w:val="center"/>
              <w:rPr>
                <w:rFonts w:ascii="Times New Roman" w:hAnsi="Times New Roman"/>
                <w:sz w:val="18"/>
                <w:szCs w:val="18"/>
              </w:rPr>
            </w:pPr>
            <w:r w:rsidRPr="003C30FA">
              <w:rPr>
                <w:rFonts w:ascii="Times New Roman" w:hAnsi="Times New Roman"/>
                <w:sz w:val="18"/>
                <w:szCs w:val="18"/>
              </w:rPr>
              <w:t>7 р.</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center"/>
              <w:rPr>
                <w:rFonts w:ascii="Times New Roman" w:hAnsi="Times New Roman"/>
                <w:sz w:val="18"/>
                <w:szCs w:val="18"/>
              </w:rPr>
            </w:pPr>
            <w:r>
              <w:rPr>
                <w:rFonts w:ascii="Times New Roman" w:hAnsi="Times New Roman"/>
                <w:sz w:val="18"/>
                <w:szCs w:val="18"/>
              </w:rPr>
              <w:t>ІІ</w:t>
            </w:r>
            <w:r w:rsidRPr="003C30FA">
              <w:rPr>
                <w:rFonts w:ascii="Times New Roman" w:hAnsi="Times New Roman"/>
                <w:sz w:val="18"/>
                <w:szCs w:val="18"/>
              </w:rPr>
              <w:t>.</w:t>
            </w:r>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C302A4" w:rsidRDefault="0097443D" w:rsidP="00747B3B">
            <w:pPr>
              <w:spacing w:after="100" w:afterAutospacing="1"/>
              <w:jc w:val="center"/>
              <w:rPr>
                <w:rFonts w:ascii="Times New Roman" w:hAnsi="Times New Roman"/>
                <w:sz w:val="18"/>
                <w:szCs w:val="18"/>
              </w:rPr>
            </w:pPr>
            <w:r w:rsidRPr="00C302A4">
              <w:rPr>
                <w:rFonts w:ascii="Times New Roman" w:hAnsi="Times New Roman"/>
                <w:sz w:val="18"/>
                <w:szCs w:val="18"/>
              </w:rPr>
              <w:t>1</w:t>
            </w:r>
            <w:r>
              <w:rPr>
                <w:rFonts w:ascii="Times New Roman" w:hAnsi="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ight="-57"/>
              <w:jc w:val="center"/>
              <w:rPr>
                <w:rFonts w:ascii="Times New Roman" w:hAnsi="Times New Roman"/>
                <w:sz w:val="18"/>
                <w:szCs w:val="18"/>
              </w:rPr>
            </w:pPr>
            <w:r w:rsidRPr="003C30FA">
              <w:rPr>
                <w:rFonts w:ascii="Times New Roman" w:hAnsi="Times New Roman"/>
                <w:sz w:val="18"/>
                <w:szCs w:val="18"/>
              </w:rPr>
              <w:t>0,25 ст.</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jc w:val="center"/>
              <w:rPr>
                <w:rFonts w:ascii="Times New Roman" w:hAnsi="Times New Roman"/>
                <w:sz w:val="18"/>
                <w:szCs w:val="18"/>
              </w:rPr>
            </w:pPr>
          </w:p>
        </w:tc>
      </w:tr>
      <w:tr w:rsidR="0097443D" w:rsidRPr="003C30FA" w:rsidTr="00747B3B">
        <w:trPr>
          <w:trHeight w:val="34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proofErr w:type="spellStart"/>
            <w:r w:rsidRPr="003C30FA">
              <w:rPr>
                <w:rFonts w:ascii="Times New Roman" w:hAnsi="Times New Roman"/>
                <w:sz w:val="18"/>
                <w:szCs w:val="18"/>
              </w:rPr>
              <w:t>соц</w:t>
            </w:r>
            <w:proofErr w:type="spellEnd"/>
            <w:r w:rsidRPr="003C30FA">
              <w:rPr>
                <w:rFonts w:ascii="Times New Roman" w:hAnsi="Times New Roman"/>
                <w:sz w:val="18"/>
                <w:szCs w:val="18"/>
              </w:rPr>
              <w:t xml:space="preserve">. педагог </w:t>
            </w: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hideMark/>
          </w:tcPr>
          <w:p w:rsidR="0097443D" w:rsidRPr="00C302A4" w:rsidRDefault="0097443D" w:rsidP="00747B3B">
            <w:pPr>
              <w:spacing w:after="100" w:afterAutospacing="1"/>
              <w:jc w:val="center"/>
              <w:rPr>
                <w:rFonts w:ascii="Times New Roman" w:hAnsi="Times New Roman"/>
                <w:sz w:val="18"/>
                <w:szCs w:val="18"/>
              </w:rPr>
            </w:pPr>
            <w:r w:rsidRPr="00C302A4">
              <w:rPr>
                <w:rFonts w:ascii="Times New Roman" w:hAnsi="Times New Roman"/>
                <w:sz w:val="18"/>
                <w:szCs w:val="18"/>
              </w:rPr>
              <w:t>1</w:t>
            </w:r>
            <w:r>
              <w:rPr>
                <w:rFonts w:ascii="Times New Roman" w:hAnsi="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ind w:left="-57" w:right="-57"/>
              <w:jc w:val="center"/>
              <w:rPr>
                <w:rFonts w:ascii="Times New Roman" w:hAnsi="Times New Roman"/>
                <w:sz w:val="18"/>
                <w:szCs w:val="18"/>
              </w:rPr>
            </w:pPr>
            <w:r w:rsidRPr="003C30FA">
              <w:rPr>
                <w:rFonts w:ascii="Times New Roman" w:hAnsi="Times New Roman"/>
                <w:sz w:val="18"/>
                <w:szCs w:val="18"/>
              </w:rPr>
              <w:t>0,25 ст.</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r>
      <w:tr w:rsidR="0097443D" w:rsidRPr="003C30FA" w:rsidTr="00747B3B">
        <w:trPr>
          <w:trHeight w:val="320"/>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2277" w:type="dxa"/>
            <w:tcBorders>
              <w:top w:val="single" w:sz="4" w:space="0" w:color="auto"/>
              <w:left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початкові класи</w:t>
            </w: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c>
          <w:tcPr>
            <w:tcW w:w="887" w:type="dxa"/>
            <w:tcBorders>
              <w:top w:val="single" w:sz="4" w:space="0" w:color="auto"/>
              <w:left w:val="single" w:sz="4" w:space="0" w:color="auto"/>
              <w:right w:val="single" w:sz="4" w:space="0" w:color="auto"/>
            </w:tcBorders>
            <w:vAlign w:val="center"/>
            <w:hideMark/>
          </w:tcPr>
          <w:p w:rsidR="0097443D" w:rsidRPr="00C302A4" w:rsidRDefault="0097443D" w:rsidP="00747B3B">
            <w:pPr>
              <w:spacing w:after="100" w:afterAutospacing="1"/>
              <w:jc w:val="center"/>
              <w:rPr>
                <w:rFonts w:ascii="Times New Roman" w:hAnsi="Times New Roman"/>
                <w:sz w:val="18"/>
                <w:szCs w:val="18"/>
              </w:rPr>
            </w:pPr>
            <w:r w:rsidRPr="00C302A4">
              <w:rPr>
                <w:rFonts w:ascii="Times New Roman" w:hAnsi="Times New Roman"/>
                <w:sz w:val="18"/>
                <w:szCs w:val="18"/>
              </w:rPr>
              <w:t>1</w:t>
            </w:r>
            <w:r>
              <w:rPr>
                <w:rFonts w:ascii="Times New Roman" w:hAnsi="Times New Roman"/>
                <w:sz w:val="18"/>
                <w:szCs w:val="18"/>
              </w:rPr>
              <w:t>2</w:t>
            </w:r>
          </w:p>
        </w:tc>
        <w:tc>
          <w:tcPr>
            <w:tcW w:w="851" w:type="dxa"/>
            <w:tcBorders>
              <w:top w:val="single" w:sz="4" w:space="0" w:color="auto"/>
              <w:left w:val="single" w:sz="4" w:space="0" w:color="auto"/>
              <w:right w:val="single" w:sz="4" w:space="0" w:color="auto"/>
            </w:tcBorders>
            <w:vAlign w:val="center"/>
            <w:hideMark/>
          </w:tcPr>
          <w:p w:rsidR="0097443D" w:rsidRPr="003C30FA" w:rsidRDefault="0097443D" w:rsidP="00747B3B">
            <w:pPr>
              <w:spacing w:after="0"/>
              <w:ind w:left="-57" w:right="-57"/>
              <w:jc w:val="center"/>
              <w:rPr>
                <w:rFonts w:ascii="Times New Roman" w:hAnsi="Times New Roman"/>
                <w:sz w:val="18"/>
                <w:szCs w:val="18"/>
              </w:rPr>
            </w:pPr>
            <w:r>
              <w:rPr>
                <w:rFonts w:ascii="Times New Roman" w:hAnsi="Times New Roman"/>
                <w:sz w:val="18"/>
                <w:szCs w:val="18"/>
              </w:rPr>
              <w:t>13.5</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
        </w:tc>
      </w:tr>
      <w:tr w:rsidR="0097443D" w:rsidRPr="003C30FA" w:rsidTr="00747B3B">
        <w:trPr>
          <w:trHeight w:val="490"/>
          <w:jc w:val="center"/>
        </w:trPr>
        <w:tc>
          <w:tcPr>
            <w:tcW w:w="617" w:type="dxa"/>
            <w:vMerge w:val="restart"/>
            <w:tcBorders>
              <w:top w:val="single" w:sz="4" w:space="0" w:color="auto"/>
              <w:left w:val="single" w:sz="4"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r>
              <w:rPr>
                <w:rFonts w:ascii="Times New Roman" w:hAnsi="Times New Roman"/>
                <w:sz w:val="18"/>
                <w:szCs w:val="18"/>
              </w:rPr>
              <w:t>16</w:t>
            </w:r>
          </w:p>
        </w:tc>
        <w:tc>
          <w:tcPr>
            <w:tcW w:w="1559" w:type="dxa"/>
            <w:vMerge w:val="restart"/>
            <w:tcBorders>
              <w:top w:val="single" w:sz="4" w:space="0" w:color="auto"/>
              <w:left w:val="single" w:sz="4" w:space="0" w:color="auto"/>
              <w:right w:val="single" w:sz="4" w:space="0" w:color="auto"/>
            </w:tcBorders>
            <w:vAlign w:val="center"/>
            <w:hideMark/>
          </w:tcPr>
          <w:p w:rsidR="0097443D" w:rsidRPr="003C30FA" w:rsidRDefault="0097443D" w:rsidP="00747B3B">
            <w:pPr>
              <w:spacing w:after="0" w:line="240" w:lineRule="auto"/>
              <w:rPr>
                <w:rFonts w:ascii="Times New Roman" w:hAnsi="Times New Roman"/>
                <w:sz w:val="18"/>
                <w:szCs w:val="18"/>
              </w:rPr>
            </w:pPr>
            <w:proofErr w:type="spellStart"/>
            <w:r>
              <w:rPr>
                <w:rFonts w:ascii="Times New Roman" w:hAnsi="Times New Roman"/>
                <w:sz w:val="18"/>
                <w:szCs w:val="18"/>
              </w:rPr>
              <w:t>Тимінська</w:t>
            </w:r>
            <w:proofErr w:type="spellEnd"/>
            <w:r>
              <w:rPr>
                <w:rFonts w:ascii="Times New Roman" w:hAnsi="Times New Roman"/>
                <w:sz w:val="18"/>
                <w:szCs w:val="18"/>
              </w:rPr>
              <w:t xml:space="preserve"> Віра Юріївна</w:t>
            </w:r>
          </w:p>
        </w:tc>
        <w:tc>
          <w:tcPr>
            <w:tcW w:w="2277" w:type="dxa"/>
            <w:tcBorders>
              <w:top w:val="single" w:sz="4" w:space="0" w:color="auto"/>
              <w:left w:val="single" w:sz="4" w:space="0" w:color="auto"/>
              <w:bottom w:val="single" w:sz="4" w:space="0" w:color="auto"/>
              <w:right w:val="single" w:sz="4" w:space="0" w:color="auto"/>
            </w:tcBorders>
            <w:vAlign w:val="center"/>
            <w:hideMark/>
          </w:tcPr>
          <w:p w:rsidR="0097443D" w:rsidRPr="003C30FA" w:rsidRDefault="0097443D" w:rsidP="00747B3B">
            <w:pPr>
              <w:spacing w:after="0"/>
              <w:jc w:val="both"/>
              <w:rPr>
                <w:rFonts w:ascii="Times New Roman" w:hAnsi="Times New Roman"/>
                <w:sz w:val="18"/>
                <w:szCs w:val="18"/>
              </w:rPr>
            </w:pPr>
            <w:r w:rsidRPr="003C30FA">
              <w:rPr>
                <w:rFonts w:ascii="Times New Roman" w:hAnsi="Times New Roman"/>
                <w:sz w:val="18"/>
                <w:szCs w:val="18"/>
              </w:rPr>
              <w:t>фізичне виховання</w:t>
            </w:r>
          </w:p>
        </w:tc>
        <w:tc>
          <w:tcPr>
            <w:tcW w:w="654" w:type="dxa"/>
            <w:vMerge w:val="restart"/>
            <w:tcBorders>
              <w:top w:val="single" w:sz="4" w:space="0" w:color="auto"/>
              <w:left w:val="single" w:sz="4" w:space="0" w:color="auto"/>
              <w:right w:val="single" w:sz="4" w:space="0" w:color="auto"/>
            </w:tcBorders>
            <w:vAlign w:val="center"/>
            <w:hideMark/>
          </w:tcPr>
          <w:p w:rsidR="0097443D" w:rsidRPr="00F3286A" w:rsidRDefault="0097443D" w:rsidP="00747B3B">
            <w:pPr>
              <w:spacing w:after="0" w:line="240" w:lineRule="auto"/>
              <w:rPr>
                <w:rFonts w:ascii="Times New Roman" w:hAnsi="Times New Roman"/>
                <w:sz w:val="20"/>
                <w:szCs w:val="20"/>
                <w:lang w:eastAsia="uk-UA"/>
              </w:rPr>
            </w:pPr>
            <w:r w:rsidRPr="00F3286A">
              <w:rPr>
                <w:rFonts w:ascii="Times New Roman" w:hAnsi="Times New Roman"/>
                <w:sz w:val="18"/>
                <w:szCs w:val="18"/>
              </w:rPr>
              <w:t>вища</w:t>
            </w:r>
          </w:p>
        </w:tc>
        <w:tc>
          <w:tcPr>
            <w:tcW w:w="905" w:type="dxa"/>
            <w:vMerge w:val="restart"/>
            <w:tcBorders>
              <w:top w:val="single" w:sz="4" w:space="0" w:color="auto"/>
              <w:left w:val="single" w:sz="4" w:space="0" w:color="auto"/>
              <w:right w:val="single" w:sz="4" w:space="0" w:color="auto"/>
            </w:tcBorders>
            <w:vAlign w:val="center"/>
            <w:hideMark/>
          </w:tcPr>
          <w:p w:rsidR="0097443D" w:rsidRPr="00F3286A" w:rsidRDefault="0097443D" w:rsidP="00747B3B">
            <w:pPr>
              <w:spacing w:after="0" w:line="240" w:lineRule="auto"/>
              <w:jc w:val="center"/>
              <w:rPr>
                <w:rFonts w:ascii="Times New Roman" w:hAnsi="Times New Roman"/>
                <w:sz w:val="20"/>
                <w:szCs w:val="20"/>
                <w:lang w:eastAsia="uk-UA"/>
              </w:rPr>
            </w:pPr>
            <w:r>
              <w:rPr>
                <w:rFonts w:ascii="Times New Roman" w:hAnsi="Times New Roman"/>
                <w:sz w:val="20"/>
                <w:szCs w:val="20"/>
                <w:lang w:eastAsia="uk-UA"/>
              </w:rPr>
              <w:t>10</w:t>
            </w:r>
          </w:p>
        </w:tc>
        <w:tc>
          <w:tcPr>
            <w:tcW w:w="708" w:type="dxa"/>
            <w:vMerge w:val="restart"/>
            <w:tcBorders>
              <w:top w:val="single" w:sz="4" w:space="0" w:color="auto"/>
              <w:left w:val="single" w:sz="4" w:space="0" w:color="auto"/>
              <w:right w:val="single" w:sz="4" w:space="0" w:color="auto"/>
            </w:tcBorders>
            <w:vAlign w:val="center"/>
            <w:hideMark/>
          </w:tcPr>
          <w:p w:rsidR="0097443D" w:rsidRPr="00F3286A" w:rsidRDefault="0097443D" w:rsidP="00747B3B">
            <w:pPr>
              <w:spacing w:after="0" w:line="240" w:lineRule="auto"/>
              <w:rPr>
                <w:rFonts w:ascii="Times New Roman" w:hAnsi="Times New Roman"/>
                <w:sz w:val="18"/>
                <w:szCs w:val="18"/>
                <w:lang w:eastAsia="uk-UA"/>
              </w:rPr>
            </w:pPr>
            <w:r w:rsidRPr="00F3286A">
              <w:rPr>
                <w:rFonts w:ascii="Times New Roman" w:hAnsi="Times New Roman"/>
                <w:sz w:val="18"/>
                <w:szCs w:val="18"/>
                <w:lang w:eastAsia="uk-UA"/>
              </w:rPr>
              <w:t xml:space="preserve">не </w:t>
            </w:r>
            <w:proofErr w:type="spellStart"/>
            <w:r w:rsidRPr="00F3286A">
              <w:rPr>
                <w:rFonts w:ascii="Times New Roman" w:hAnsi="Times New Roman"/>
                <w:sz w:val="18"/>
                <w:szCs w:val="18"/>
                <w:lang w:eastAsia="uk-UA"/>
              </w:rPr>
              <w:t>атест</w:t>
            </w:r>
            <w:proofErr w:type="spellEnd"/>
          </w:p>
        </w:tc>
        <w:tc>
          <w:tcPr>
            <w:tcW w:w="887" w:type="dxa"/>
            <w:vMerge w:val="restart"/>
            <w:tcBorders>
              <w:top w:val="single" w:sz="4" w:space="0" w:color="auto"/>
              <w:left w:val="single" w:sz="4" w:space="0" w:color="auto"/>
              <w:right w:val="single" w:sz="4" w:space="0" w:color="auto"/>
            </w:tcBorders>
            <w:vAlign w:val="center"/>
            <w:hideMark/>
          </w:tcPr>
          <w:p w:rsidR="0097443D" w:rsidRPr="00F3286A" w:rsidRDefault="0097443D" w:rsidP="00747B3B">
            <w:pPr>
              <w:spacing w:after="0" w:line="240" w:lineRule="auto"/>
              <w:jc w:val="center"/>
              <w:rPr>
                <w:rFonts w:ascii="Times New Roman" w:hAnsi="Times New Roman"/>
                <w:sz w:val="20"/>
                <w:szCs w:val="20"/>
                <w:lang w:eastAsia="uk-UA"/>
              </w:rPr>
            </w:pPr>
            <w:r w:rsidRPr="00F3286A">
              <w:rPr>
                <w:rFonts w:ascii="Times New Roman" w:hAnsi="Times New Roman"/>
                <w:sz w:val="20"/>
                <w:szCs w:val="20"/>
                <w:lang w:eastAsia="uk-UA"/>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97443D" w:rsidRPr="00F3286A" w:rsidRDefault="0097443D" w:rsidP="00747B3B">
            <w:pPr>
              <w:spacing w:after="0"/>
              <w:ind w:left="57"/>
              <w:jc w:val="center"/>
              <w:rPr>
                <w:rFonts w:ascii="Times New Roman" w:hAnsi="Times New Roman"/>
                <w:sz w:val="18"/>
                <w:szCs w:val="18"/>
              </w:rPr>
            </w:pPr>
            <w:r w:rsidRPr="00F3286A">
              <w:rPr>
                <w:rFonts w:ascii="Times New Roman" w:hAnsi="Times New Roman"/>
                <w:sz w:val="18"/>
                <w:szCs w:val="18"/>
              </w:rPr>
              <w:t>17,5</w:t>
            </w:r>
          </w:p>
        </w:tc>
        <w:tc>
          <w:tcPr>
            <w:tcW w:w="1277" w:type="dxa"/>
            <w:vMerge w:val="restart"/>
            <w:tcBorders>
              <w:top w:val="single" w:sz="4" w:space="0" w:color="auto"/>
              <w:left w:val="single" w:sz="4" w:space="0" w:color="auto"/>
              <w:right w:val="single" w:sz="4" w:space="0" w:color="auto"/>
            </w:tcBorders>
            <w:vAlign w:val="center"/>
            <w:hideMark/>
          </w:tcPr>
          <w:p w:rsidR="0097443D" w:rsidRPr="003C30FA" w:rsidRDefault="0097443D" w:rsidP="00747B3B">
            <w:pPr>
              <w:spacing w:after="0" w:line="240" w:lineRule="auto"/>
              <w:rPr>
                <w:sz w:val="20"/>
                <w:szCs w:val="20"/>
                <w:lang w:eastAsia="uk-UA"/>
              </w:rPr>
            </w:pPr>
            <w:proofErr w:type="spellStart"/>
            <w:r w:rsidRPr="003C30FA">
              <w:rPr>
                <w:rFonts w:ascii="Times New Roman" w:hAnsi="Times New Roman"/>
                <w:sz w:val="18"/>
                <w:szCs w:val="18"/>
              </w:rPr>
              <w:t>кл</w:t>
            </w:r>
            <w:proofErr w:type="spellEnd"/>
            <w:r w:rsidRPr="003C30FA">
              <w:rPr>
                <w:rFonts w:ascii="Times New Roman" w:hAnsi="Times New Roman"/>
                <w:sz w:val="18"/>
                <w:szCs w:val="18"/>
              </w:rPr>
              <w:t xml:space="preserve">. кер. </w:t>
            </w:r>
            <w:r>
              <w:rPr>
                <w:rFonts w:ascii="Times New Roman" w:hAnsi="Times New Roman"/>
                <w:sz w:val="18"/>
                <w:szCs w:val="18"/>
              </w:rPr>
              <w:t>5</w:t>
            </w:r>
            <w:r w:rsidRPr="003C30FA">
              <w:rPr>
                <w:rFonts w:ascii="Times New Roman" w:hAnsi="Times New Roman"/>
                <w:sz w:val="18"/>
                <w:szCs w:val="18"/>
              </w:rPr>
              <w:t xml:space="preserve"> </w:t>
            </w:r>
            <w:proofErr w:type="spellStart"/>
            <w:r w:rsidRPr="003C30FA">
              <w:rPr>
                <w:rFonts w:ascii="Times New Roman" w:hAnsi="Times New Roman"/>
                <w:sz w:val="18"/>
                <w:szCs w:val="18"/>
              </w:rPr>
              <w:t>кл</w:t>
            </w:r>
            <w:proofErr w:type="spellEnd"/>
            <w:r w:rsidRPr="003C30FA">
              <w:rPr>
                <w:rFonts w:ascii="Times New Roman" w:hAnsi="Times New Roman"/>
                <w:sz w:val="18"/>
                <w:szCs w:val="18"/>
              </w:rPr>
              <w:t>.</w:t>
            </w:r>
          </w:p>
        </w:tc>
      </w:tr>
      <w:tr w:rsidR="0097443D" w:rsidRPr="003C30FA" w:rsidTr="00747B3B">
        <w:trPr>
          <w:trHeight w:val="490"/>
          <w:jc w:val="center"/>
        </w:trPr>
        <w:tc>
          <w:tcPr>
            <w:tcW w:w="617"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rFonts w:ascii="Times New Roman" w:hAnsi="Times New Roman"/>
                <w:sz w:val="18"/>
                <w:szCs w:val="18"/>
              </w:rPr>
            </w:pPr>
          </w:p>
        </w:tc>
        <w:tc>
          <w:tcPr>
            <w:tcW w:w="1559" w:type="dxa"/>
            <w:vMerge/>
            <w:tcBorders>
              <w:left w:val="single" w:sz="4" w:space="0" w:color="auto"/>
              <w:bottom w:val="single" w:sz="4" w:space="0" w:color="auto"/>
              <w:right w:val="single" w:sz="4" w:space="0" w:color="auto"/>
            </w:tcBorders>
            <w:vAlign w:val="center"/>
          </w:tcPr>
          <w:p w:rsidR="0097443D" w:rsidRDefault="0097443D" w:rsidP="00747B3B">
            <w:pPr>
              <w:spacing w:after="0" w:line="240" w:lineRule="auto"/>
              <w:rPr>
                <w:rFonts w:ascii="Times New Roman" w:hAnsi="Times New Roman"/>
                <w:sz w:val="18"/>
                <w:szCs w:val="18"/>
              </w:rPr>
            </w:pPr>
          </w:p>
        </w:tc>
        <w:tc>
          <w:tcPr>
            <w:tcW w:w="2277" w:type="dxa"/>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jc w:val="both"/>
              <w:rPr>
                <w:rFonts w:ascii="Times New Roman" w:hAnsi="Times New Roman"/>
                <w:sz w:val="18"/>
                <w:szCs w:val="18"/>
              </w:rPr>
            </w:pPr>
            <w:r>
              <w:rPr>
                <w:rFonts w:ascii="Times New Roman" w:hAnsi="Times New Roman"/>
                <w:sz w:val="18"/>
                <w:szCs w:val="18"/>
              </w:rPr>
              <w:t xml:space="preserve">Основи </w:t>
            </w:r>
            <w:proofErr w:type="spellStart"/>
            <w:r>
              <w:rPr>
                <w:rFonts w:ascii="Times New Roman" w:hAnsi="Times New Roman"/>
                <w:sz w:val="18"/>
                <w:szCs w:val="18"/>
              </w:rPr>
              <w:t>здоровя</w:t>
            </w:r>
            <w:proofErr w:type="spellEnd"/>
          </w:p>
        </w:tc>
        <w:tc>
          <w:tcPr>
            <w:tcW w:w="654"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sz w:val="20"/>
                <w:szCs w:val="20"/>
                <w:lang w:eastAsia="uk-UA"/>
              </w:rPr>
            </w:pPr>
          </w:p>
        </w:tc>
        <w:tc>
          <w:tcPr>
            <w:tcW w:w="905"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sz w:val="20"/>
                <w:szCs w:val="20"/>
                <w:lang w:eastAsia="uk-UA"/>
              </w:rPr>
            </w:pPr>
          </w:p>
        </w:tc>
        <w:tc>
          <w:tcPr>
            <w:tcW w:w="708"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sz w:val="20"/>
                <w:szCs w:val="20"/>
                <w:lang w:eastAsia="uk-UA"/>
              </w:rPr>
            </w:pPr>
          </w:p>
        </w:tc>
        <w:tc>
          <w:tcPr>
            <w:tcW w:w="887"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sz w:val="20"/>
                <w:szCs w:val="20"/>
                <w:lang w:eastAsia="uk-UA"/>
              </w:rPr>
            </w:pPr>
          </w:p>
        </w:tc>
        <w:tc>
          <w:tcPr>
            <w:tcW w:w="851" w:type="dxa"/>
            <w:tcBorders>
              <w:top w:val="single" w:sz="4" w:space="0" w:color="auto"/>
              <w:left w:val="single" w:sz="4" w:space="0" w:color="auto"/>
              <w:bottom w:val="single" w:sz="4" w:space="0" w:color="auto"/>
              <w:right w:val="single" w:sz="4" w:space="0" w:color="auto"/>
            </w:tcBorders>
            <w:vAlign w:val="center"/>
          </w:tcPr>
          <w:p w:rsidR="0097443D" w:rsidRPr="003C30FA" w:rsidRDefault="0097443D" w:rsidP="00747B3B">
            <w:pPr>
              <w:spacing w:after="0"/>
              <w:ind w:left="57"/>
              <w:jc w:val="center"/>
              <w:rPr>
                <w:rFonts w:ascii="Times New Roman" w:hAnsi="Times New Roman"/>
                <w:sz w:val="18"/>
                <w:szCs w:val="18"/>
              </w:rPr>
            </w:pPr>
          </w:p>
        </w:tc>
        <w:tc>
          <w:tcPr>
            <w:tcW w:w="1277" w:type="dxa"/>
            <w:vMerge/>
            <w:tcBorders>
              <w:left w:val="single" w:sz="4" w:space="0" w:color="auto"/>
              <w:bottom w:val="single" w:sz="4" w:space="0" w:color="auto"/>
              <w:right w:val="single" w:sz="4" w:space="0" w:color="auto"/>
            </w:tcBorders>
            <w:vAlign w:val="center"/>
          </w:tcPr>
          <w:p w:rsidR="0097443D" w:rsidRPr="003C30FA" w:rsidRDefault="0097443D" w:rsidP="00747B3B">
            <w:pPr>
              <w:spacing w:after="0" w:line="240" w:lineRule="auto"/>
              <w:rPr>
                <w:sz w:val="20"/>
                <w:szCs w:val="20"/>
                <w:lang w:eastAsia="uk-UA"/>
              </w:rPr>
            </w:pPr>
          </w:p>
        </w:tc>
      </w:tr>
    </w:tbl>
    <w:p w:rsidR="0097443D" w:rsidRPr="00A80C9F"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rsidR="0097443D" w:rsidRPr="0044670E"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jc w:val="both"/>
        <w:rPr>
          <w:rFonts w:ascii="Times New Roman" w:hAnsi="Times New Roman"/>
          <w:color w:val="FF0000"/>
        </w:rPr>
      </w:pPr>
    </w:p>
    <w:p w:rsidR="0097443D" w:rsidRPr="0044670E"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jc w:val="both"/>
        <w:rPr>
          <w:rFonts w:ascii="Times New Roman" w:hAnsi="Times New Roman"/>
          <w:color w:val="FF0000"/>
        </w:rPr>
      </w:pPr>
    </w:p>
    <w:p w:rsidR="0097443D" w:rsidRPr="0044670E"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jc w:val="both"/>
        <w:rPr>
          <w:rFonts w:ascii="Times New Roman" w:hAnsi="Times New Roman"/>
          <w:color w:val="FF0000"/>
        </w:rPr>
      </w:pPr>
    </w:p>
    <w:p w:rsidR="0097443D" w:rsidRPr="0044670E"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jc w:val="both"/>
        <w:rPr>
          <w:rFonts w:ascii="Times New Roman" w:hAnsi="Times New Roman"/>
          <w:color w:val="FF0000"/>
        </w:rPr>
      </w:pPr>
    </w:p>
    <w:p w:rsidR="0097443D" w:rsidRPr="0044670E"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jc w:val="both"/>
        <w:rPr>
          <w:rFonts w:ascii="Times New Roman" w:hAnsi="Times New Roman"/>
          <w:color w:val="FF0000"/>
        </w:rPr>
      </w:pPr>
    </w:p>
    <w:p w:rsidR="0097443D" w:rsidRPr="0044670E"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FF0000"/>
          <w:lang w:eastAsia="ru-RU"/>
        </w:rPr>
      </w:pPr>
      <w:r w:rsidRPr="00FE0776">
        <w:rPr>
          <w:rFonts w:ascii="Times New Roman" w:hAnsi="Times New Roman"/>
          <w:lang w:eastAsia="ru-RU"/>
        </w:rPr>
        <w:t xml:space="preserve">                 Директор школи _________</w:t>
      </w:r>
      <w:r w:rsidRPr="0044670E">
        <w:rPr>
          <w:rFonts w:ascii="Times New Roman" w:hAnsi="Times New Roman"/>
          <w:color w:val="FF0000"/>
          <w:lang w:eastAsia="ru-RU"/>
        </w:rPr>
        <w:t xml:space="preserve"> </w:t>
      </w:r>
      <w:r w:rsidRPr="004974B7">
        <w:rPr>
          <w:rFonts w:ascii="Times New Roman" w:hAnsi="Times New Roman"/>
        </w:rPr>
        <w:t>І</w:t>
      </w:r>
      <w:r>
        <w:rPr>
          <w:rFonts w:ascii="Times New Roman" w:hAnsi="Times New Roman"/>
        </w:rPr>
        <w:t>гор ПАРАЩУК</w:t>
      </w:r>
    </w:p>
    <w:p w:rsidR="0097443D" w:rsidRPr="0044670E" w:rsidRDefault="0097443D" w:rsidP="0097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olor w:val="FF0000"/>
          <w:lang w:eastAsia="ru-RU"/>
        </w:rPr>
      </w:pPr>
    </w:p>
    <w:p w:rsidR="0097443D" w:rsidRDefault="0097443D" w:rsidP="0097443D">
      <w:pPr>
        <w:rPr>
          <w:color w:val="FF0000"/>
        </w:rPr>
      </w:pPr>
    </w:p>
    <w:p w:rsidR="0097443D" w:rsidRDefault="0097443D" w:rsidP="0097443D">
      <w:pPr>
        <w:rPr>
          <w:color w:val="FF0000"/>
        </w:rPr>
      </w:pPr>
    </w:p>
    <w:p w:rsidR="0097443D" w:rsidRDefault="0097443D" w:rsidP="0097443D">
      <w:pPr>
        <w:rPr>
          <w:color w:val="FF0000"/>
        </w:rPr>
      </w:pPr>
    </w:p>
    <w:p w:rsidR="00491092" w:rsidRDefault="00491092">
      <w:bookmarkStart w:id="0" w:name="_GoBack"/>
      <w:bookmarkEnd w:id="0"/>
    </w:p>
    <w:sectPr w:rsidR="00491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23B"/>
    <w:rsid w:val="00491092"/>
    <w:rsid w:val="00793777"/>
    <w:rsid w:val="0086023B"/>
    <w:rsid w:val="009744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4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7443D"/>
    <w:rPr>
      <w:color w:val="0000FF"/>
      <w:u w:val="single"/>
    </w:rPr>
  </w:style>
  <w:style w:type="paragraph" w:styleId="a4">
    <w:name w:val="Balloon Text"/>
    <w:basedOn w:val="a"/>
    <w:link w:val="a5"/>
    <w:uiPriority w:val="99"/>
    <w:semiHidden/>
    <w:unhideWhenUsed/>
    <w:rsid w:val="0097443D"/>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7443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4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97443D"/>
    <w:rPr>
      <w:color w:val="0000FF"/>
      <w:u w:val="single"/>
    </w:rPr>
  </w:style>
  <w:style w:type="paragraph" w:styleId="a4">
    <w:name w:val="Balloon Text"/>
    <w:basedOn w:val="a"/>
    <w:link w:val="a5"/>
    <w:uiPriority w:val="99"/>
    <w:semiHidden/>
    <w:unhideWhenUsed/>
    <w:rsid w:val="0097443D"/>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7443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libschool@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ru/imgres?q=%D0%B3%D0%B5%D1%80%D0%B1+%D1%83%D0%BA%D1%80%D0%B0%D1%97%D0%BD%D0%B8&amp;newwindow=1&amp;sa=X&amp;noj=1&amp;biw=1366&amp;bih=564&amp;tbm=isch&amp;tbnid=JzhRaCXRdj8kvM:&amp;imgrefurl=http://search.ligazakon.ua/l_doc2.nsf/link1/T213700.html&amp;docid=grEMSlWz96Et6M&amp;imgurl=http://search.ligazakon.ua/l_flib1.nsf/LookupFiles/t213700_img_005.gif/$file/t213700_img_005.gif&amp;w=272&amp;h=373&amp;ei=AWg5UtDwD8rDswbw2oDoBA&amp;zoom=1&amp;iact=hc&amp;vpx=232&amp;vpy=130&amp;dur=234&amp;hovh=263&amp;hovw=192&amp;tx=92&amp;ty=147&amp;page=1&amp;tbnh=146&amp;tbnw=107&amp;start=0&amp;ndsp=27&amp;ved=1t:429,r:2,s:0,i:9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2379</Words>
  <Characters>1357</Characters>
  <Application>Microsoft Office Word</Application>
  <DocSecurity>0</DocSecurity>
  <Lines>11</Lines>
  <Paragraphs>7</Paragraphs>
  <ScaleCrop>false</ScaleCrop>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ASRock</dc:creator>
  <cp:keywords/>
  <dc:description/>
  <cp:lastModifiedBy>Пользователь ASRock</cp:lastModifiedBy>
  <cp:revision>2</cp:revision>
  <dcterms:created xsi:type="dcterms:W3CDTF">2024-11-20T09:44:00Z</dcterms:created>
  <dcterms:modified xsi:type="dcterms:W3CDTF">2024-11-20T09:44:00Z</dcterms:modified>
</cp:coreProperties>
</file>